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55" w:rsidRDefault="00CE5F55" w:rsidP="0094637D">
      <w:pPr>
        <w:keepNext/>
        <w:outlineLvl w:val="1"/>
        <w:rPr>
          <w:rFonts w:cs="Arial"/>
          <w:b/>
          <w:bCs/>
          <w:sz w:val="32"/>
          <w:szCs w:val="32"/>
        </w:rPr>
      </w:pPr>
    </w:p>
    <w:p w:rsidR="00CE5F55" w:rsidRPr="00293A19" w:rsidRDefault="00CE5F55" w:rsidP="00293A19">
      <w:pPr>
        <w:pStyle w:val="a5"/>
        <w:jc w:val="center"/>
        <w:rPr>
          <w:b/>
          <w:sz w:val="32"/>
          <w:szCs w:val="32"/>
        </w:rPr>
      </w:pPr>
      <w:r w:rsidRPr="00293A19">
        <w:rPr>
          <w:b/>
          <w:sz w:val="32"/>
          <w:szCs w:val="32"/>
        </w:rPr>
        <w:t>СОБРАНИЕ ДЕПУТАТОВ</w:t>
      </w:r>
    </w:p>
    <w:p w:rsidR="00CE5F55" w:rsidRPr="00293A19" w:rsidRDefault="00CE5F55" w:rsidP="00293A19">
      <w:pPr>
        <w:pStyle w:val="a5"/>
        <w:jc w:val="center"/>
        <w:rPr>
          <w:b/>
          <w:sz w:val="32"/>
          <w:szCs w:val="32"/>
        </w:rPr>
      </w:pPr>
      <w:r w:rsidRPr="00293A19">
        <w:rPr>
          <w:b/>
          <w:sz w:val="32"/>
          <w:szCs w:val="32"/>
        </w:rPr>
        <w:t>ГРИДАСОВСКОГО СЕЛЬСОВЕТА</w:t>
      </w:r>
    </w:p>
    <w:p w:rsidR="00CE5F55" w:rsidRPr="00293A19" w:rsidRDefault="00CE5F55" w:rsidP="00293A19">
      <w:pPr>
        <w:pStyle w:val="a5"/>
        <w:jc w:val="center"/>
        <w:rPr>
          <w:b/>
          <w:sz w:val="32"/>
          <w:szCs w:val="32"/>
        </w:rPr>
      </w:pPr>
      <w:r w:rsidRPr="00293A19">
        <w:rPr>
          <w:b/>
          <w:sz w:val="32"/>
          <w:szCs w:val="32"/>
        </w:rPr>
        <w:t>ОБОЯНСКОГО РАЙОНА  КУРСКОЙ  ОБЛАСТИ</w:t>
      </w:r>
    </w:p>
    <w:p w:rsidR="00CE5F55" w:rsidRDefault="00CE5F55" w:rsidP="007C02C5">
      <w:pPr>
        <w:rPr>
          <w:sz w:val="32"/>
          <w:szCs w:val="32"/>
        </w:rPr>
      </w:pPr>
      <w:r w:rsidRPr="00822744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                      </w:t>
      </w:r>
      <w:r w:rsidRPr="00822744">
        <w:rPr>
          <w:rFonts w:cs="Arial"/>
          <w:b/>
          <w:bCs/>
          <w:sz w:val="32"/>
          <w:szCs w:val="32"/>
        </w:rPr>
        <w:t>РЕШЕНИЕ</w:t>
      </w:r>
    </w:p>
    <w:p w:rsidR="00CE5F55" w:rsidRPr="005F36E8" w:rsidRDefault="00CE5F55" w:rsidP="007C02C5">
      <w:pPr>
        <w:jc w:val="center"/>
        <w:rPr>
          <w:sz w:val="32"/>
          <w:szCs w:val="32"/>
        </w:rPr>
      </w:pPr>
      <w:r w:rsidRPr="00822744">
        <w:rPr>
          <w:rFonts w:cs="Arial"/>
          <w:b/>
          <w:bCs/>
          <w:sz w:val="32"/>
          <w:szCs w:val="32"/>
        </w:rPr>
        <w:t xml:space="preserve">от </w:t>
      </w:r>
      <w:r w:rsidR="005F36E8">
        <w:rPr>
          <w:rFonts w:cs="Arial"/>
          <w:b/>
          <w:bCs/>
          <w:sz w:val="32"/>
          <w:szCs w:val="32"/>
        </w:rPr>
        <w:t>30</w:t>
      </w:r>
      <w:r>
        <w:rPr>
          <w:rFonts w:cs="Arial"/>
          <w:b/>
          <w:bCs/>
          <w:sz w:val="32"/>
          <w:szCs w:val="32"/>
        </w:rPr>
        <w:t>.</w:t>
      </w:r>
      <w:r w:rsidRPr="005F36E8">
        <w:rPr>
          <w:rFonts w:cs="Arial"/>
          <w:b/>
          <w:bCs/>
          <w:sz w:val="32"/>
          <w:szCs w:val="32"/>
        </w:rPr>
        <w:t>10</w:t>
      </w:r>
      <w:r>
        <w:rPr>
          <w:rFonts w:cs="Arial"/>
          <w:b/>
          <w:bCs/>
          <w:sz w:val="32"/>
          <w:szCs w:val="32"/>
        </w:rPr>
        <w:t>.</w:t>
      </w:r>
      <w:smartTag w:uri="urn:schemas-microsoft-com:office:smarttags" w:element="metricconverter">
        <w:smartTagPr>
          <w:attr w:name="ProductID" w:val="2015 г"/>
        </w:smartTagPr>
        <w:r w:rsidRPr="00822744">
          <w:rPr>
            <w:rFonts w:cs="Arial"/>
            <w:b/>
            <w:bCs/>
            <w:sz w:val="32"/>
            <w:szCs w:val="32"/>
          </w:rPr>
          <w:t>201</w:t>
        </w:r>
        <w:r>
          <w:rPr>
            <w:rFonts w:cs="Arial"/>
            <w:b/>
            <w:bCs/>
            <w:sz w:val="32"/>
            <w:szCs w:val="32"/>
          </w:rPr>
          <w:t>5</w:t>
        </w:r>
        <w:r w:rsidRPr="00822744">
          <w:rPr>
            <w:rFonts w:cs="Arial"/>
            <w:b/>
            <w:bCs/>
            <w:sz w:val="32"/>
            <w:szCs w:val="32"/>
          </w:rPr>
          <w:t xml:space="preserve"> г</w:t>
        </w:r>
      </w:smartTag>
      <w:r>
        <w:rPr>
          <w:rFonts w:cs="Arial"/>
          <w:b/>
          <w:bCs/>
          <w:sz w:val="32"/>
          <w:szCs w:val="32"/>
        </w:rPr>
        <w:t>.  № 3</w:t>
      </w:r>
      <w:r w:rsidR="005F36E8">
        <w:rPr>
          <w:rFonts w:cs="Arial"/>
          <w:b/>
          <w:bCs/>
          <w:sz w:val="32"/>
          <w:szCs w:val="32"/>
        </w:rPr>
        <w:t>8</w:t>
      </w:r>
      <w:r>
        <w:rPr>
          <w:rFonts w:cs="Arial"/>
          <w:b/>
          <w:bCs/>
          <w:sz w:val="32"/>
          <w:szCs w:val="32"/>
        </w:rPr>
        <w:t>/1</w:t>
      </w:r>
      <w:r w:rsidR="005F36E8">
        <w:rPr>
          <w:rFonts w:cs="Arial"/>
          <w:b/>
          <w:bCs/>
          <w:sz w:val="32"/>
          <w:szCs w:val="32"/>
        </w:rPr>
        <w:t>21</w:t>
      </w:r>
    </w:p>
    <w:p w:rsidR="00CE5F55" w:rsidRPr="00293A19" w:rsidRDefault="00CE5F55" w:rsidP="00293A19">
      <w:pPr>
        <w:jc w:val="center"/>
        <w:rPr>
          <w:rFonts w:cs="Arial"/>
          <w:b/>
          <w:bCs/>
          <w:sz w:val="32"/>
          <w:szCs w:val="32"/>
        </w:rPr>
      </w:pPr>
      <w:r w:rsidRPr="007C446B">
        <w:rPr>
          <w:rFonts w:cs="Arial"/>
          <w:b/>
          <w:bCs/>
          <w:sz w:val="28"/>
          <w:szCs w:val="28"/>
        </w:rPr>
        <w:t>О внесении изменений и дополнений в решен</w:t>
      </w:r>
      <w:r>
        <w:rPr>
          <w:rFonts w:cs="Arial"/>
          <w:b/>
          <w:bCs/>
          <w:sz w:val="28"/>
          <w:szCs w:val="28"/>
        </w:rPr>
        <w:t xml:space="preserve">ие Собрания депутатов </w:t>
      </w:r>
      <w:proofErr w:type="spellStart"/>
      <w:r>
        <w:rPr>
          <w:rFonts w:cs="Arial"/>
          <w:b/>
          <w:bCs/>
          <w:sz w:val="28"/>
          <w:szCs w:val="28"/>
        </w:rPr>
        <w:t>Гридасовского</w:t>
      </w:r>
      <w:proofErr w:type="spellEnd"/>
      <w:r w:rsidRPr="007C446B">
        <w:rPr>
          <w:rFonts w:cs="Arial"/>
          <w:b/>
          <w:bCs/>
          <w:sz w:val="28"/>
          <w:szCs w:val="28"/>
        </w:rPr>
        <w:t xml:space="preserve"> сельсовета</w:t>
      </w:r>
      <w:r w:rsidRPr="00822744">
        <w:rPr>
          <w:rFonts w:cs="Arial"/>
          <w:b/>
          <w:bCs/>
          <w:sz w:val="32"/>
          <w:szCs w:val="32"/>
        </w:rPr>
        <w:t xml:space="preserve"> </w:t>
      </w:r>
      <w:r w:rsidRPr="007C446B">
        <w:rPr>
          <w:rFonts w:cs="Arial"/>
          <w:b/>
          <w:bCs/>
          <w:sz w:val="28"/>
          <w:szCs w:val="28"/>
        </w:rPr>
        <w:t xml:space="preserve">от </w:t>
      </w:r>
      <w:r>
        <w:rPr>
          <w:rFonts w:cs="Arial"/>
          <w:b/>
          <w:bCs/>
          <w:sz w:val="28"/>
          <w:szCs w:val="28"/>
        </w:rPr>
        <w:t>17</w:t>
      </w:r>
      <w:r w:rsidRPr="007C446B">
        <w:rPr>
          <w:rFonts w:cs="Arial"/>
          <w:b/>
          <w:bCs/>
          <w:sz w:val="28"/>
          <w:szCs w:val="28"/>
        </w:rPr>
        <w:t>.12.201</w:t>
      </w:r>
      <w:r>
        <w:rPr>
          <w:rFonts w:cs="Arial"/>
          <w:b/>
          <w:bCs/>
          <w:sz w:val="28"/>
          <w:szCs w:val="28"/>
        </w:rPr>
        <w:t>4</w:t>
      </w:r>
      <w:r w:rsidRPr="007C446B">
        <w:rPr>
          <w:rFonts w:cs="Arial"/>
          <w:b/>
          <w:bCs/>
          <w:sz w:val="28"/>
          <w:szCs w:val="28"/>
        </w:rPr>
        <w:t>г.  №</w:t>
      </w:r>
      <w:r>
        <w:rPr>
          <w:rFonts w:cs="Arial"/>
          <w:b/>
          <w:bCs/>
          <w:sz w:val="28"/>
          <w:szCs w:val="28"/>
        </w:rPr>
        <w:t>30/95</w:t>
      </w:r>
      <w:r w:rsidRPr="007C446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«</w:t>
      </w:r>
      <w:r>
        <w:rPr>
          <w:rFonts w:cs="Arial"/>
          <w:b/>
          <w:bCs/>
          <w:sz w:val="32"/>
          <w:szCs w:val="32"/>
        </w:rPr>
        <w:t xml:space="preserve">О бюджете </w:t>
      </w:r>
      <w:proofErr w:type="spellStart"/>
      <w:r>
        <w:rPr>
          <w:rFonts w:cs="Arial"/>
          <w:b/>
          <w:bCs/>
          <w:sz w:val="32"/>
          <w:szCs w:val="32"/>
        </w:rPr>
        <w:t>Гридасовского</w:t>
      </w:r>
      <w:proofErr w:type="spellEnd"/>
      <w:r w:rsidRPr="00822744">
        <w:rPr>
          <w:rFonts w:cs="Arial"/>
          <w:b/>
          <w:bCs/>
          <w:sz w:val="32"/>
          <w:szCs w:val="32"/>
        </w:rPr>
        <w:t xml:space="preserve"> сельсовета </w:t>
      </w:r>
      <w:proofErr w:type="spellStart"/>
      <w:r w:rsidRPr="00822744">
        <w:rPr>
          <w:rFonts w:cs="Arial"/>
          <w:b/>
          <w:bCs/>
          <w:sz w:val="32"/>
          <w:szCs w:val="32"/>
        </w:rPr>
        <w:t>Обоянского</w:t>
      </w:r>
      <w:proofErr w:type="spellEnd"/>
      <w:r w:rsidRPr="00822744">
        <w:rPr>
          <w:rFonts w:cs="Arial"/>
          <w:b/>
          <w:bCs/>
          <w:sz w:val="32"/>
          <w:szCs w:val="32"/>
        </w:rPr>
        <w:t xml:space="preserve"> района Курской облас</w:t>
      </w:r>
      <w:r>
        <w:rPr>
          <w:rFonts w:cs="Arial"/>
          <w:b/>
          <w:bCs/>
          <w:sz w:val="32"/>
          <w:szCs w:val="32"/>
        </w:rPr>
        <w:t>ти на 2015</w:t>
      </w:r>
      <w:r w:rsidRPr="00822744">
        <w:rPr>
          <w:rFonts w:cs="Arial"/>
          <w:b/>
          <w:bCs/>
          <w:sz w:val="32"/>
          <w:szCs w:val="32"/>
        </w:rPr>
        <w:t xml:space="preserve"> год и </w:t>
      </w:r>
      <w:r>
        <w:rPr>
          <w:rFonts w:cs="Arial"/>
          <w:b/>
          <w:bCs/>
          <w:sz w:val="32"/>
          <w:szCs w:val="32"/>
        </w:rPr>
        <w:t xml:space="preserve">на </w:t>
      </w:r>
      <w:r w:rsidRPr="00822744">
        <w:rPr>
          <w:rFonts w:cs="Arial"/>
          <w:b/>
          <w:bCs/>
          <w:sz w:val="32"/>
          <w:szCs w:val="32"/>
        </w:rPr>
        <w:t>плановый период 201</w:t>
      </w:r>
      <w:r>
        <w:rPr>
          <w:rFonts w:cs="Arial"/>
          <w:b/>
          <w:bCs/>
          <w:sz w:val="32"/>
          <w:szCs w:val="32"/>
        </w:rPr>
        <w:t>6</w:t>
      </w:r>
      <w:r w:rsidRPr="00822744">
        <w:rPr>
          <w:rFonts w:cs="Arial"/>
          <w:b/>
          <w:bCs/>
          <w:sz w:val="32"/>
          <w:szCs w:val="32"/>
        </w:rPr>
        <w:t xml:space="preserve"> и 201</w:t>
      </w:r>
      <w:r>
        <w:rPr>
          <w:rFonts w:cs="Arial"/>
          <w:b/>
          <w:bCs/>
          <w:sz w:val="32"/>
          <w:szCs w:val="32"/>
        </w:rPr>
        <w:t>7</w:t>
      </w:r>
      <w:r w:rsidRPr="00822744">
        <w:rPr>
          <w:rFonts w:cs="Arial"/>
          <w:b/>
          <w:bCs/>
          <w:sz w:val="32"/>
          <w:szCs w:val="32"/>
        </w:rPr>
        <w:t xml:space="preserve"> годов</w:t>
      </w:r>
      <w:r>
        <w:rPr>
          <w:rFonts w:cs="Arial"/>
          <w:b/>
          <w:bCs/>
          <w:sz w:val="32"/>
          <w:szCs w:val="32"/>
        </w:rPr>
        <w:t>»</w:t>
      </w:r>
    </w:p>
    <w:p w:rsidR="00CE5F55" w:rsidRPr="00293A19" w:rsidRDefault="00CE5F55" w:rsidP="0094637D">
      <w:pPr>
        <w:ind w:firstLine="709"/>
        <w:jc w:val="both"/>
        <w:rPr>
          <w:rFonts w:cs="Arial"/>
          <w:sz w:val="24"/>
          <w:szCs w:val="24"/>
        </w:rPr>
      </w:pPr>
      <w:r w:rsidRPr="00293A19">
        <w:rPr>
          <w:rFonts w:cs="Arial"/>
          <w:sz w:val="24"/>
          <w:szCs w:val="24"/>
        </w:rPr>
        <w:t>В соответствии с Законом Курской области от 1 декабря 2014 года №88-ЗКО « Об областном бюджете на 2015 год и на плановый период 2016 и 2017 годов, с Бюджетным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293A19">
        <w:rPr>
          <w:rFonts w:cs="Arial"/>
          <w:sz w:val="24"/>
          <w:szCs w:val="24"/>
        </w:rPr>
        <w:t>Гридасовский</w:t>
      </w:r>
      <w:proofErr w:type="spellEnd"/>
      <w:r w:rsidRPr="00293A19">
        <w:rPr>
          <w:rFonts w:cs="Arial"/>
          <w:sz w:val="24"/>
          <w:szCs w:val="24"/>
        </w:rPr>
        <w:t xml:space="preserve"> сельсовет» </w:t>
      </w:r>
      <w:proofErr w:type="spellStart"/>
      <w:r w:rsidRPr="00293A19">
        <w:rPr>
          <w:rFonts w:cs="Arial"/>
          <w:sz w:val="24"/>
          <w:szCs w:val="24"/>
        </w:rPr>
        <w:t>Обоянского</w:t>
      </w:r>
      <w:proofErr w:type="spellEnd"/>
      <w:r w:rsidRPr="00293A19">
        <w:rPr>
          <w:rFonts w:cs="Arial"/>
          <w:sz w:val="24"/>
          <w:szCs w:val="24"/>
        </w:rPr>
        <w:t xml:space="preserve"> района Курской области, заключения комитета финансов Курской области от 23.12.2014г., Собрание депутатов </w:t>
      </w:r>
      <w:proofErr w:type="spellStart"/>
      <w:r w:rsidRPr="00293A19">
        <w:rPr>
          <w:rFonts w:cs="Arial"/>
          <w:sz w:val="24"/>
          <w:szCs w:val="24"/>
        </w:rPr>
        <w:t>Гридасовского</w:t>
      </w:r>
      <w:proofErr w:type="spellEnd"/>
      <w:r w:rsidRPr="00293A19">
        <w:rPr>
          <w:rFonts w:cs="Arial"/>
          <w:sz w:val="24"/>
          <w:szCs w:val="24"/>
        </w:rPr>
        <w:t xml:space="preserve"> сельсовета </w:t>
      </w:r>
      <w:proofErr w:type="spellStart"/>
      <w:r w:rsidRPr="00293A19">
        <w:rPr>
          <w:rFonts w:cs="Arial"/>
          <w:sz w:val="24"/>
          <w:szCs w:val="24"/>
        </w:rPr>
        <w:t>Обоянского</w:t>
      </w:r>
      <w:proofErr w:type="spellEnd"/>
      <w:r w:rsidRPr="00293A19">
        <w:rPr>
          <w:rFonts w:cs="Arial"/>
          <w:sz w:val="24"/>
          <w:szCs w:val="24"/>
        </w:rPr>
        <w:t xml:space="preserve"> района Курской области, решило:</w:t>
      </w:r>
    </w:p>
    <w:p w:rsidR="00CE5F55" w:rsidRPr="00293A19" w:rsidRDefault="00CE5F55" w:rsidP="0094637D">
      <w:pPr>
        <w:pStyle w:val="1"/>
        <w:ind w:firstLine="720"/>
        <w:jc w:val="both"/>
        <w:rPr>
          <w:rFonts w:ascii="Arial" w:hAnsi="Arial" w:cs="Arial"/>
          <w:sz w:val="24"/>
          <w:szCs w:val="24"/>
        </w:rPr>
      </w:pPr>
      <w:r w:rsidRPr="00293A19">
        <w:rPr>
          <w:rFonts w:ascii="Arial" w:hAnsi="Arial" w:cs="Arial"/>
          <w:sz w:val="24"/>
          <w:szCs w:val="24"/>
        </w:rPr>
        <w:t xml:space="preserve">Внести в решение Собрания депутатов </w:t>
      </w:r>
      <w:proofErr w:type="spellStart"/>
      <w:r w:rsidRPr="00293A19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293A19">
        <w:rPr>
          <w:rFonts w:ascii="Arial" w:hAnsi="Arial" w:cs="Arial"/>
          <w:sz w:val="24"/>
          <w:szCs w:val="24"/>
        </w:rPr>
        <w:t xml:space="preserve"> сельсовета от 17.12.2014г. №30/95 «О бюджете </w:t>
      </w:r>
      <w:proofErr w:type="spellStart"/>
      <w:r w:rsidRPr="00293A19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293A1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293A19">
        <w:rPr>
          <w:rFonts w:ascii="Arial" w:hAnsi="Arial" w:cs="Arial"/>
          <w:sz w:val="24"/>
          <w:szCs w:val="24"/>
        </w:rPr>
        <w:t>Обоянского</w:t>
      </w:r>
      <w:proofErr w:type="spellEnd"/>
      <w:r w:rsidRPr="00293A19">
        <w:rPr>
          <w:rFonts w:ascii="Arial" w:hAnsi="Arial" w:cs="Arial"/>
          <w:sz w:val="24"/>
          <w:szCs w:val="24"/>
        </w:rPr>
        <w:t xml:space="preserve"> района Курской области на 2015 год и плановый период 2016 и 2017 годов» следующие изменения и дополнения, от 23.04.2015 г.№34/106, «О бюджете </w:t>
      </w:r>
      <w:proofErr w:type="spellStart"/>
      <w:r w:rsidRPr="00293A19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293A1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293A19">
        <w:rPr>
          <w:rFonts w:ascii="Arial" w:hAnsi="Arial" w:cs="Arial"/>
          <w:sz w:val="24"/>
          <w:szCs w:val="24"/>
        </w:rPr>
        <w:t>Обоянского</w:t>
      </w:r>
      <w:proofErr w:type="spellEnd"/>
      <w:r w:rsidRPr="00293A19">
        <w:rPr>
          <w:rFonts w:ascii="Arial" w:hAnsi="Arial" w:cs="Arial"/>
          <w:sz w:val="24"/>
          <w:szCs w:val="24"/>
        </w:rPr>
        <w:t xml:space="preserve"> района Курской области на 2015 год и на плановый период 2016 и 2017 годов» (в редакции решение Собрания депутатов </w:t>
      </w:r>
      <w:proofErr w:type="spellStart"/>
      <w:r w:rsidRPr="00293A19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293A1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293A19">
        <w:rPr>
          <w:rFonts w:ascii="Arial" w:hAnsi="Arial" w:cs="Arial"/>
          <w:sz w:val="24"/>
          <w:szCs w:val="24"/>
        </w:rPr>
        <w:t>Обоянского</w:t>
      </w:r>
      <w:proofErr w:type="spellEnd"/>
      <w:r w:rsidRPr="00293A19">
        <w:rPr>
          <w:rFonts w:ascii="Arial" w:hAnsi="Arial" w:cs="Arial"/>
          <w:sz w:val="24"/>
          <w:szCs w:val="24"/>
        </w:rPr>
        <w:t xml:space="preserve"> района Курской области от 26.01.2015 г. №31/100, 28.02.2015 г. №32/103</w:t>
      </w:r>
      <w:r>
        <w:rPr>
          <w:rFonts w:ascii="Arial" w:hAnsi="Arial" w:cs="Arial"/>
          <w:sz w:val="24"/>
          <w:szCs w:val="24"/>
        </w:rPr>
        <w:t>, 23.04.2015 №34</w:t>
      </w:r>
      <w:r w:rsidRPr="008A374A">
        <w:rPr>
          <w:rFonts w:ascii="Arial" w:hAnsi="Arial" w:cs="Arial"/>
          <w:sz w:val="24"/>
          <w:szCs w:val="24"/>
        </w:rPr>
        <w:t>/106</w:t>
      </w:r>
      <w:r w:rsidR="005F36E8">
        <w:rPr>
          <w:rFonts w:ascii="Arial" w:hAnsi="Arial" w:cs="Arial"/>
          <w:sz w:val="24"/>
          <w:szCs w:val="24"/>
        </w:rPr>
        <w:t>, 05.10.2015 №37</w:t>
      </w:r>
      <w:r w:rsidR="005F36E8" w:rsidRPr="005F36E8">
        <w:rPr>
          <w:rFonts w:ascii="Arial" w:hAnsi="Arial" w:cs="Arial"/>
          <w:sz w:val="24"/>
          <w:szCs w:val="24"/>
        </w:rPr>
        <w:t>/118</w:t>
      </w:r>
      <w:r w:rsidRPr="00293A19">
        <w:rPr>
          <w:rFonts w:ascii="Arial" w:hAnsi="Arial" w:cs="Arial"/>
          <w:sz w:val="24"/>
          <w:szCs w:val="24"/>
        </w:rPr>
        <w:t>)</w:t>
      </w:r>
    </w:p>
    <w:p w:rsidR="00CE5F55" w:rsidRPr="002551AC" w:rsidRDefault="00CE5F55" w:rsidP="002551AC">
      <w:pPr>
        <w:pStyle w:val="1"/>
        <w:tabs>
          <w:tab w:val="left" w:pos="8555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CE5F55" w:rsidRPr="005F36E8" w:rsidRDefault="00CE5F55" w:rsidP="00B15BCF">
      <w:pPr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bookmarkStart w:id="0" w:name="sub_217033"/>
      <w:r w:rsidRPr="00293A19">
        <w:rPr>
          <w:rFonts w:cs="Arial"/>
          <w:sz w:val="24"/>
          <w:szCs w:val="24"/>
        </w:rPr>
        <w:t xml:space="preserve">Внести </w:t>
      </w:r>
      <w:proofErr w:type="spellStart"/>
      <w:r w:rsidRPr="00293A19">
        <w:rPr>
          <w:rFonts w:cs="Arial"/>
          <w:sz w:val="24"/>
          <w:szCs w:val="24"/>
        </w:rPr>
        <w:t>измения</w:t>
      </w:r>
      <w:proofErr w:type="spellEnd"/>
      <w:r w:rsidRPr="00293A19">
        <w:rPr>
          <w:rFonts w:cs="Arial"/>
          <w:sz w:val="24"/>
          <w:szCs w:val="24"/>
        </w:rPr>
        <w:t xml:space="preserve"> и дополнения в ис</w:t>
      </w:r>
      <w:r w:rsidR="00B15BCF">
        <w:rPr>
          <w:rFonts w:cs="Arial"/>
          <w:sz w:val="24"/>
          <w:szCs w:val="24"/>
        </w:rPr>
        <w:t xml:space="preserve">точники финансирования дефицита </w:t>
      </w:r>
      <w:r w:rsidRPr="00293A19">
        <w:rPr>
          <w:rFonts w:cs="Arial"/>
          <w:sz w:val="24"/>
          <w:szCs w:val="24"/>
        </w:rPr>
        <w:t xml:space="preserve">бюджета </w:t>
      </w:r>
      <w:proofErr w:type="spellStart"/>
      <w:r w:rsidRPr="00293A19">
        <w:rPr>
          <w:rFonts w:cs="Arial"/>
          <w:sz w:val="24"/>
          <w:szCs w:val="24"/>
        </w:rPr>
        <w:t>Гридасовского</w:t>
      </w:r>
      <w:proofErr w:type="spellEnd"/>
      <w:r w:rsidRPr="00293A19">
        <w:rPr>
          <w:rFonts w:cs="Arial"/>
          <w:sz w:val="24"/>
          <w:szCs w:val="24"/>
        </w:rPr>
        <w:t xml:space="preserve"> сельсовета </w:t>
      </w:r>
      <w:proofErr w:type="spellStart"/>
      <w:r w:rsidRPr="00293A19">
        <w:rPr>
          <w:rFonts w:cs="Arial"/>
          <w:sz w:val="24"/>
          <w:szCs w:val="24"/>
        </w:rPr>
        <w:t>Обоянского</w:t>
      </w:r>
      <w:proofErr w:type="spellEnd"/>
      <w:r w:rsidRPr="00293A19">
        <w:rPr>
          <w:rFonts w:cs="Arial"/>
          <w:sz w:val="24"/>
          <w:szCs w:val="24"/>
        </w:rPr>
        <w:t xml:space="preserve"> района Курской обл</w:t>
      </w:r>
      <w:r w:rsidR="005F36E8">
        <w:rPr>
          <w:rFonts w:cs="Arial"/>
          <w:sz w:val="24"/>
          <w:szCs w:val="24"/>
        </w:rPr>
        <w:t xml:space="preserve">асти на 2015 год (приложение №1 </w:t>
      </w:r>
      <w:r w:rsidRPr="00293A19">
        <w:rPr>
          <w:rFonts w:cs="Arial"/>
          <w:sz w:val="24"/>
          <w:szCs w:val="24"/>
        </w:rPr>
        <w:t>прилагается)</w:t>
      </w:r>
    </w:p>
    <w:p w:rsidR="005F36E8" w:rsidRPr="005F36E8" w:rsidRDefault="005F36E8" w:rsidP="00B15BCF">
      <w:pPr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Внести изменения и дополнения в поступление доходов бюджета </w:t>
      </w:r>
      <w:proofErr w:type="spellStart"/>
      <w:r>
        <w:rPr>
          <w:rFonts w:cs="Arial"/>
          <w:sz w:val="24"/>
          <w:szCs w:val="24"/>
        </w:rPr>
        <w:t>Гридасовского</w:t>
      </w:r>
      <w:proofErr w:type="spellEnd"/>
      <w:r>
        <w:rPr>
          <w:rFonts w:cs="Arial"/>
          <w:sz w:val="24"/>
          <w:szCs w:val="24"/>
        </w:rPr>
        <w:t xml:space="preserve"> сельсовета </w:t>
      </w:r>
      <w:proofErr w:type="spellStart"/>
      <w:r>
        <w:rPr>
          <w:rFonts w:cs="Arial"/>
          <w:sz w:val="24"/>
          <w:szCs w:val="24"/>
        </w:rPr>
        <w:t>Обоянского</w:t>
      </w:r>
      <w:proofErr w:type="spellEnd"/>
      <w:r>
        <w:rPr>
          <w:rFonts w:cs="Arial"/>
          <w:sz w:val="24"/>
          <w:szCs w:val="24"/>
        </w:rPr>
        <w:t xml:space="preserve"> района Курской области на 2015год (приложение №5 прилагается)</w:t>
      </w:r>
    </w:p>
    <w:p w:rsidR="00AC058C" w:rsidRDefault="00B15BCF" w:rsidP="00B15BCF">
      <w:pPr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Настоящее решение подлежит обнародованию на информационных стендах и размещению на официальном сайте.</w:t>
      </w:r>
    </w:p>
    <w:p w:rsidR="00B15BCF" w:rsidRDefault="00B15BCF" w:rsidP="00B15BCF">
      <w:pPr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Настоящее решение вступает в силу со дня обнародования.</w:t>
      </w:r>
    </w:p>
    <w:p w:rsidR="00CE5F55" w:rsidRPr="00293A19" w:rsidRDefault="00CE5F55" w:rsidP="00AD356A">
      <w:pPr>
        <w:ind w:firstLine="709"/>
        <w:jc w:val="both"/>
        <w:rPr>
          <w:rFonts w:cs="Arial"/>
          <w:sz w:val="24"/>
          <w:szCs w:val="24"/>
        </w:rPr>
      </w:pPr>
      <w:r w:rsidRPr="00293A19">
        <w:rPr>
          <w:rFonts w:cs="Arial"/>
          <w:sz w:val="24"/>
          <w:szCs w:val="24"/>
        </w:rPr>
        <w:t xml:space="preserve">Глава </w:t>
      </w:r>
      <w:proofErr w:type="spellStart"/>
      <w:r w:rsidRPr="00293A19">
        <w:rPr>
          <w:rFonts w:cs="Arial"/>
          <w:sz w:val="24"/>
          <w:szCs w:val="24"/>
        </w:rPr>
        <w:t>Гридасовского</w:t>
      </w:r>
      <w:proofErr w:type="spellEnd"/>
      <w:r w:rsidRPr="00293A19">
        <w:rPr>
          <w:rFonts w:cs="Arial"/>
          <w:sz w:val="24"/>
          <w:szCs w:val="24"/>
        </w:rPr>
        <w:t xml:space="preserve"> сельсовета</w:t>
      </w:r>
      <w:r w:rsidRPr="00293A19">
        <w:rPr>
          <w:rFonts w:cs="Arial"/>
          <w:sz w:val="24"/>
          <w:szCs w:val="24"/>
        </w:rPr>
        <w:tab/>
      </w:r>
      <w:r w:rsidRPr="00293A19">
        <w:rPr>
          <w:rFonts w:cs="Arial"/>
          <w:sz w:val="24"/>
          <w:szCs w:val="24"/>
        </w:rPr>
        <w:tab/>
      </w:r>
      <w:r w:rsidRPr="00293A19">
        <w:rPr>
          <w:rFonts w:cs="Arial"/>
          <w:sz w:val="24"/>
          <w:szCs w:val="24"/>
        </w:rPr>
        <w:tab/>
      </w:r>
      <w:r w:rsidRPr="00293A19">
        <w:rPr>
          <w:rFonts w:cs="Arial"/>
          <w:sz w:val="24"/>
          <w:szCs w:val="24"/>
        </w:rPr>
        <w:tab/>
        <w:t xml:space="preserve">  </w:t>
      </w:r>
      <w:bookmarkEnd w:id="0"/>
      <w:r w:rsidRPr="00293A19">
        <w:rPr>
          <w:rFonts w:cs="Arial"/>
          <w:sz w:val="24"/>
          <w:szCs w:val="24"/>
        </w:rPr>
        <w:t>Ивакина А. Г.</w:t>
      </w:r>
    </w:p>
    <w:p w:rsidR="00CE5F55" w:rsidRPr="00293A19" w:rsidRDefault="00CE5F55">
      <w:bookmarkStart w:id="1" w:name="_GoBack"/>
      <w:bookmarkEnd w:id="1"/>
    </w:p>
    <w:sectPr w:rsidR="00CE5F55" w:rsidRPr="00293A19" w:rsidSect="004D05A4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64500"/>
    <w:multiLevelType w:val="hybridMultilevel"/>
    <w:tmpl w:val="710EA024"/>
    <w:lvl w:ilvl="0" w:tplc="AB020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599F741D"/>
    <w:multiLevelType w:val="hybridMultilevel"/>
    <w:tmpl w:val="2E840236"/>
    <w:lvl w:ilvl="0" w:tplc="6396DA0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56A"/>
    <w:rsid w:val="000C7CB2"/>
    <w:rsid w:val="00193FB6"/>
    <w:rsid w:val="00207CA0"/>
    <w:rsid w:val="002551AC"/>
    <w:rsid w:val="00293A19"/>
    <w:rsid w:val="002E414B"/>
    <w:rsid w:val="00362D70"/>
    <w:rsid w:val="003D1FBC"/>
    <w:rsid w:val="00481010"/>
    <w:rsid w:val="00483528"/>
    <w:rsid w:val="00486298"/>
    <w:rsid w:val="004D05A4"/>
    <w:rsid w:val="005F36E8"/>
    <w:rsid w:val="005F6949"/>
    <w:rsid w:val="00724BFD"/>
    <w:rsid w:val="007C02C5"/>
    <w:rsid w:val="007C446B"/>
    <w:rsid w:val="007D6BB0"/>
    <w:rsid w:val="00822744"/>
    <w:rsid w:val="00845D2A"/>
    <w:rsid w:val="008632B5"/>
    <w:rsid w:val="0087376B"/>
    <w:rsid w:val="008A374A"/>
    <w:rsid w:val="008E4024"/>
    <w:rsid w:val="008E5DA0"/>
    <w:rsid w:val="0094637D"/>
    <w:rsid w:val="00AC058C"/>
    <w:rsid w:val="00AD356A"/>
    <w:rsid w:val="00B15BCF"/>
    <w:rsid w:val="00CB1D16"/>
    <w:rsid w:val="00CE5F55"/>
    <w:rsid w:val="00D638B0"/>
    <w:rsid w:val="00E2572F"/>
    <w:rsid w:val="00EB5BC1"/>
    <w:rsid w:val="00F4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link w:val="10"/>
    <w:uiPriority w:val="99"/>
    <w:rsid w:val="00AD356A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">
    <w:name w:val="Текст1 Знак"/>
    <w:link w:val="1"/>
    <w:uiPriority w:val="99"/>
    <w:locked/>
    <w:rsid w:val="00AD356A"/>
    <w:rPr>
      <w:rFonts w:ascii="Courier New" w:hAnsi="Courier New" w:cs="Courier New"/>
      <w:sz w:val="20"/>
      <w:szCs w:val="20"/>
      <w:lang w:eastAsia="ar-SA" w:bidi="ar-SA"/>
    </w:rPr>
  </w:style>
  <w:style w:type="paragraph" w:styleId="a3">
    <w:name w:val="Body Text Indent"/>
    <w:basedOn w:val="a"/>
    <w:link w:val="a4"/>
    <w:uiPriority w:val="99"/>
    <w:rsid w:val="00AD356A"/>
    <w:pPr>
      <w:widowControl w:val="0"/>
      <w:suppressAutoHyphens/>
      <w:spacing w:after="120" w:line="240" w:lineRule="auto"/>
      <w:ind w:left="283"/>
    </w:pPr>
    <w:rPr>
      <w:rFonts w:ascii="Arial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с отступом Знак"/>
    <w:link w:val="a3"/>
    <w:uiPriority w:val="99"/>
    <w:locked/>
    <w:rsid w:val="00AD356A"/>
    <w:rPr>
      <w:rFonts w:ascii="Arial" w:hAnsi="Arial" w:cs="Mangal"/>
      <w:kern w:val="1"/>
      <w:sz w:val="24"/>
      <w:szCs w:val="24"/>
      <w:lang w:eastAsia="hi-IN" w:bidi="hi-IN"/>
    </w:rPr>
  </w:style>
  <w:style w:type="paragraph" w:styleId="a5">
    <w:name w:val="No Spacing"/>
    <w:uiPriority w:val="99"/>
    <w:qFormat/>
    <w:rsid w:val="00293A1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ГРИДАСОВСКИЙ СЕЛЬСОВЕТ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ГРИДАСОВСКИЙ СЕЛЬСОВЕТ</dc:creator>
  <cp:keywords/>
  <dc:description/>
  <cp:lastModifiedBy>Гридасово</cp:lastModifiedBy>
  <cp:revision>15</cp:revision>
  <dcterms:created xsi:type="dcterms:W3CDTF">2015-01-29T11:40:00Z</dcterms:created>
  <dcterms:modified xsi:type="dcterms:W3CDTF">2015-11-06T11:01:00Z</dcterms:modified>
</cp:coreProperties>
</file>