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4A" w:rsidRPr="00C90BCB" w:rsidRDefault="00065A4A" w:rsidP="00C90BCB">
      <w:pPr>
        <w:pStyle w:val="NoSpacing"/>
        <w:ind w:left="3402"/>
        <w:jc w:val="center"/>
      </w:pPr>
      <w:r w:rsidRPr="00C90BCB">
        <w:t>Приложение № 7</w:t>
      </w:r>
    </w:p>
    <w:p w:rsidR="00065A4A" w:rsidRPr="00C90BCB" w:rsidRDefault="00065A4A" w:rsidP="00C90BCB">
      <w:pPr>
        <w:pStyle w:val="NoSpacing"/>
        <w:ind w:left="3402"/>
        <w:jc w:val="center"/>
      </w:pPr>
      <w:r w:rsidRPr="00C90BCB">
        <w:t>к решению Собрания депутатов Гридасовского сельсовета Обоянского района Курской области от 17 декабря 2014 года № 30/95"О бюджете Гридасовского сельсовета Обоянского района Курской области на 2015 год и на плановый период 2016 и 2017 годов"(в редакции решения собрания депутато</w:t>
      </w:r>
      <w:r>
        <w:t>в Гридасовского сельсовета от 29.06.2015 г. №36/117</w:t>
      </w:r>
      <w:r w:rsidRPr="00C90BCB">
        <w:t>)</w:t>
      </w:r>
    </w:p>
    <w:p w:rsidR="00065A4A" w:rsidRDefault="00065A4A" w:rsidP="00E312F0">
      <w:pPr>
        <w:jc w:val="center"/>
        <w:rPr>
          <w:rFonts w:ascii="Arial" w:hAnsi="Arial" w:cs="Arial"/>
          <w:b/>
          <w:sz w:val="26"/>
          <w:szCs w:val="26"/>
        </w:rPr>
      </w:pPr>
      <w:r w:rsidRPr="009220B8">
        <w:rPr>
          <w:rFonts w:ascii="Arial" w:hAnsi="Arial" w:cs="Arial"/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Гридасовского сельсовета и непрограмным направлениям деятельности), группам видов расходов классификации расходов бюджета Гридасовского сельсовета Обоянског</w:t>
      </w:r>
      <w:r>
        <w:rPr>
          <w:rFonts w:ascii="Arial" w:hAnsi="Arial" w:cs="Arial"/>
          <w:b/>
          <w:sz w:val="26"/>
          <w:szCs w:val="26"/>
        </w:rPr>
        <w:t>о района Курской области на 2015</w:t>
      </w:r>
      <w:r w:rsidRPr="009220B8">
        <w:rPr>
          <w:rFonts w:ascii="Arial" w:hAnsi="Arial" w:cs="Arial"/>
          <w:b/>
          <w:sz w:val="26"/>
          <w:szCs w:val="26"/>
        </w:rPr>
        <w:t xml:space="preserve"> год</w:t>
      </w:r>
    </w:p>
    <w:p w:rsidR="00065A4A" w:rsidRPr="00E312F0" w:rsidRDefault="00065A4A" w:rsidP="00E312F0">
      <w:pPr>
        <w:jc w:val="right"/>
        <w:rPr>
          <w:rFonts w:ascii="Arial" w:hAnsi="Arial" w:cs="Arial"/>
          <w:b/>
          <w:sz w:val="26"/>
          <w:szCs w:val="26"/>
        </w:rPr>
      </w:pPr>
      <w:r w:rsidRPr="009220B8">
        <w:rPr>
          <w:rFonts w:ascii="Arial" w:hAnsi="Arial" w:cs="Arial"/>
          <w:sz w:val="24"/>
          <w:szCs w:val="24"/>
        </w:rPr>
        <w:t>(рублей)</w:t>
      </w:r>
    </w:p>
    <w:tbl>
      <w:tblPr>
        <w:tblW w:w="10348" w:type="dxa"/>
        <w:tblInd w:w="-459" w:type="dxa"/>
        <w:tblLayout w:type="fixed"/>
        <w:tblLook w:val="00A0"/>
      </w:tblPr>
      <w:tblGrid>
        <w:gridCol w:w="5670"/>
        <w:gridCol w:w="567"/>
        <w:gridCol w:w="567"/>
        <w:gridCol w:w="1418"/>
        <w:gridCol w:w="709"/>
        <w:gridCol w:w="1417"/>
      </w:tblGrid>
      <w:tr w:rsidR="00065A4A" w:rsidRPr="009220B8" w:rsidTr="00A84563">
        <w:trPr>
          <w:trHeight w:val="105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065A4A" w:rsidRPr="009220B8" w:rsidTr="00A8456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065A4A" w:rsidRPr="009220B8" w:rsidTr="00A8456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A84563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2D123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3061222,0</w:t>
            </w:r>
          </w:p>
        </w:tc>
      </w:tr>
      <w:tr w:rsidR="00065A4A" w:rsidRPr="009220B8" w:rsidTr="00A8456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A84563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1635585,0</w:t>
            </w:r>
          </w:p>
        </w:tc>
      </w:tr>
      <w:tr w:rsidR="00065A4A" w:rsidRPr="009220B8" w:rsidTr="00A84563">
        <w:trPr>
          <w:trHeight w:val="9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A84563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286000,0</w:t>
            </w:r>
          </w:p>
        </w:tc>
      </w:tr>
      <w:tr w:rsidR="00065A4A" w:rsidRPr="009220B8" w:rsidTr="00A84563">
        <w:trPr>
          <w:trHeight w:val="73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Обес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печение функционирования главы 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71 0 0000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286000,0</w:t>
            </w:r>
          </w:p>
        </w:tc>
      </w:tr>
      <w:tr w:rsidR="00065A4A" w:rsidRPr="009220B8" w:rsidTr="00A8456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71 1 0000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286000,0</w:t>
            </w:r>
          </w:p>
        </w:tc>
      </w:tr>
      <w:tr w:rsidR="00065A4A" w:rsidRPr="009220B8" w:rsidTr="00A84563">
        <w:trPr>
          <w:trHeight w:val="57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71 1 1402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286000,0</w:t>
            </w:r>
          </w:p>
        </w:tc>
      </w:tr>
      <w:tr w:rsidR="00065A4A" w:rsidRPr="009220B8" w:rsidTr="00A84563">
        <w:trPr>
          <w:trHeight w:val="142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71 1 1402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286000,0</w:t>
            </w:r>
          </w:p>
        </w:tc>
      </w:tr>
      <w:tr w:rsidR="00065A4A" w:rsidRPr="009220B8" w:rsidTr="00A84563">
        <w:trPr>
          <w:trHeight w:val="12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A84563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614 800,0</w:t>
            </w:r>
          </w:p>
        </w:tc>
      </w:tr>
      <w:tr w:rsidR="00065A4A" w:rsidRPr="009220B8" w:rsidTr="00A84563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A8456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Обеспечение функционирования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73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614 800,0</w:t>
            </w:r>
          </w:p>
        </w:tc>
      </w:tr>
      <w:tr w:rsidR="00065A4A" w:rsidRPr="009220B8" w:rsidTr="00A84563">
        <w:trPr>
          <w:trHeight w:val="97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Администрации Гридасовского сельсовета Обоянского района Курской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73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614 800,0</w:t>
            </w:r>
          </w:p>
        </w:tc>
      </w:tr>
      <w:tr w:rsidR="00065A4A" w:rsidRPr="009220B8" w:rsidTr="00A84563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73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614 800,0</w:t>
            </w:r>
          </w:p>
        </w:tc>
      </w:tr>
      <w:tr w:rsidR="00065A4A" w:rsidRPr="009220B8" w:rsidTr="00A84563">
        <w:trPr>
          <w:trHeight w:val="142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73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516 700,0</w:t>
            </w:r>
          </w:p>
        </w:tc>
      </w:tr>
      <w:tr w:rsidR="00065A4A" w:rsidRPr="009220B8" w:rsidTr="00A84563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73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1 1402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98 100,0</w:t>
            </w:r>
          </w:p>
        </w:tc>
      </w:tr>
      <w:tr w:rsidR="00065A4A" w:rsidRPr="009220B8" w:rsidTr="00A84563">
        <w:trPr>
          <w:trHeight w:val="97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A84563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57 600,0</w:t>
            </w:r>
          </w:p>
        </w:tc>
      </w:tr>
      <w:tr w:rsidR="00065A4A" w:rsidRPr="009220B8" w:rsidTr="00A84563">
        <w:trPr>
          <w:trHeight w:val="583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Непрограммная деятельность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77 0 0000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57 600,0</w:t>
            </w:r>
          </w:p>
        </w:tc>
      </w:tr>
      <w:tr w:rsidR="00065A4A" w:rsidRPr="009220B8" w:rsidTr="00A84563">
        <w:trPr>
          <w:trHeight w:val="583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Непрограммные расходы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77 2 0000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57 600,0</w:t>
            </w:r>
          </w:p>
        </w:tc>
      </w:tr>
      <w:tr w:rsidR="00065A4A" w:rsidRPr="009220B8" w:rsidTr="00A8456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77 2 147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57 600,0</w:t>
            </w:r>
          </w:p>
        </w:tc>
      </w:tr>
      <w:tr w:rsidR="00065A4A" w:rsidRPr="009220B8" w:rsidTr="00A8456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77 2 147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57 600,0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065A4A" w:rsidRPr="00A84563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Другие общегосударственные вопросыи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A8456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677185,0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Гридасовском сельсовете"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413C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"Реализация мероприятий, направленных на развитие муниципальной службы" муниципальной программы "Развитие муниципальной службы  в Гридасовском сельсовете Обоянского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5413C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8456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09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CA21E8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"Развитие малого и среднего предпринимательства на территории муниципального образования "Гридасовский сельсовет" Обоянского района Курской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21E8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CA21E8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3F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Подпрограмма "Содействие развитию малого и среднего предпринимательства" муниципальной программы "Развитие малого и среднего предпринимательства на территории муниципального образования "Гридасовский сельсовет" Обоянского района Курской области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CA21E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A21E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CA21E8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3F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15 1 1405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CA21E8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833F92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15 1 1405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108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171089" w:rsidRDefault="00065A4A" w:rsidP="00D634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108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других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171089" w:rsidRDefault="00065A4A" w:rsidP="00D634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108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других (прочих 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76 1 1404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171089" w:rsidRDefault="00065A4A" w:rsidP="00D634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17108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государственных (</w:t>
            </w:r>
            <w:r w:rsidRPr="0017108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муниципальных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) </w:t>
            </w:r>
            <w:r w:rsidRPr="00171089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76 1 14 41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171089" w:rsidRDefault="00065A4A" w:rsidP="00D634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76 1 1404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88 000,00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2858F3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Непрограммная деятельность орг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858F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77 0 0000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2858F3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368</w:t>
            </w:r>
            <w:r w:rsidRPr="002858F3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DA711B" w:rsidRDefault="00065A4A" w:rsidP="00D634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77 2 0000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368 000,0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DA711B" w:rsidRDefault="00065A4A" w:rsidP="00D634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A711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е</w:t>
            </w:r>
            <w:r w:rsidRPr="00DA711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77 2  14 01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368 000,0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DA711B" w:rsidRDefault="00065A4A" w:rsidP="00D634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DA711B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77 2 14 01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349 000,0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DA711B" w:rsidRDefault="00065A4A" w:rsidP="00D634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605EA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77 2 14 01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12 000,0</w:t>
            </w:r>
          </w:p>
        </w:tc>
      </w:tr>
      <w:tr w:rsidR="00065A4A" w:rsidRPr="009220B8" w:rsidTr="00A84563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605EAE" w:rsidRDefault="00065A4A" w:rsidP="00D634B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02BB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77 2 14 01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7 000,0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7118F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B3DE5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изготовление  документации для регистрации права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B3DE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B3DE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B3DE5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77 2 1519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B3DE5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184 185,0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84F1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77 2 1519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184 185,00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B3DE5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Иные межбюджетные трансферты бюджетам поселений на содержание единицы на осуществление функций по переданным полномочиям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B3DE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B3DE5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B3DE5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77 2 1520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B3DE5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B3DE5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15 000,0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B84F1B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Содержание работника осуществляющего выполнения переданных полномочий от муниципального района сельским поселениям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77 2 1520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15 000,00</w:t>
            </w:r>
          </w:p>
        </w:tc>
      </w:tr>
      <w:tr w:rsidR="00065A4A" w:rsidRPr="009220B8" w:rsidTr="009E1CEB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62 319</w:t>
            </w: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,0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79322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62 319</w:t>
            </w: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,0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56F1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Непрограмная деятельность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62 319,00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56F1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Непрограмные расходы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77 2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62 319,00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F56F19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B528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77 2 51 18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62 319,00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8B5281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8B5281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77 2 51 18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62 319,0</w:t>
            </w:r>
          </w:p>
        </w:tc>
      </w:tr>
      <w:tr w:rsidR="00065A4A" w:rsidRPr="009220B8" w:rsidTr="00A84563">
        <w:trPr>
          <w:trHeight w:val="75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7 000,0</w:t>
            </w:r>
          </w:p>
        </w:tc>
      </w:tr>
      <w:tr w:rsidR="00065A4A" w:rsidRPr="009220B8" w:rsidTr="009E1CEB">
        <w:trPr>
          <w:trHeight w:val="7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безопастности и правохранительной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7 000,0</w:t>
            </w:r>
          </w:p>
        </w:tc>
      </w:tr>
      <w:tr w:rsidR="00065A4A" w:rsidRPr="009220B8" w:rsidTr="00A84563">
        <w:trPr>
          <w:trHeight w:val="71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"Пожарная безопасность"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5260A9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5260A9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7 000,0</w:t>
            </w:r>
          </w:p>
        </w:tc>
      </w:tr>
      <w:tr w:rsidR="00065A4A" w:rsidRPr="009220B8" w:rsidTr="00A84563">
        <w:trPr>
          <w:trHeight w:val="55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F73EAA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73EA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мероприятий по пожарной безопасности» муниципальной программы «Пожарная безопасность»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7 000,0</w:t>
            </w:r>
          </w:p>
        </w:tc>
      </w:tr>
      <w:tr w:rsidR="00065A4A" w:rsidRPr="009220B8" w:rsidTr="00A84563">
        <w:trPr>
          <w:trHeight w:val="97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F73EAA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73EA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13 1 14 15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7 000,0</w:t>
            </w:r>
          </w:p>
        </w:tc>
      </w:tr>
      <w:tr w:rsidR="00065A4A" w:rsidRPr="009220B8" w:rsidTr="00A84563">
        <w:trPr>
          <w:trHeight w:val="55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F73EAA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F73EAA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13 1 14 15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7 000,0</w:t>
            </w:r>
          </w:p>
        </w:tc>
      </w:tr>
      <w:tr w:rsidR="00065A4A" w:rsidRPr="009220B8" w:rsidTr="00A84563">
        <w:trPr>
          <w:trHeight w:val="55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F56F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3 000,0</w:t>
            </w:r>
          </w:p>
        </w:tc>
      </w:tr>
      <w:tr w:rsidR="00065A4A" w:rsidRPr="009220B8" w:rsidTr="00A84563">
        <w:trPr>
          <w:trHeight w:val="55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муниципального образования "Гридасовский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065A4A" w:rsidRPr="009220B8" w:rsidTr="00A84563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79322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Подпрограмма « Повышение энергетической эффективности по  энергосбережению муниципального образования  «Гридасовский сельсовет» муниципальной программы"Энергосбережение и повышение энергетической эффективности муниципального образования "Гридасовский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000,0</w:t>
            </w:r>
          </w:p>
        </w:tc>
      </w:tr>
      <w:tr w:rsidR="00065A4A" w:rsidRPr="009220B8" w:rsidTr="00A84563">
        <w:trPr>
          <w:trHeight w:val="114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000,0</w:t>
            </w:r>
          </w:p>
        </w:tc>
      </w:tr>
      <w:tr w:rsidR="00065A4A" w:rsidRPr="009220B8" w:rsidTr="00A8456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05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000,0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06BF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121 578,0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территорий и муниципального образования «Гридасовский сельсовет» Обоянского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06BF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121 578,0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мероприятий по благоустройству территории муниципального образования»муниципальной программы «Благоустройство территории муниципального образования «Гридасовский сельсовет» Обоянского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121 578,0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07 3 1431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121 578,0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A32812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A32812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07 3 1431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121 578,0</w:t>
            </w:r>
          </w:p>
        </w:tc>
      </w:tr>
      <w:tr w:rsidR="00065A4A" w:rsidRPr="009220B8" w:rsidTr="009E1CEB">
        <w:trPr>
          <w:trHeight w:val="67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23 131,0</w:t>
            </w:r>
          </w:p>
        </w:tc>
      </w:tr>
      <w:tr w:rsidR="00065A4A" w:rsidRPr="009220B8" w:rsidTr="009E1CEB">
        <w:trPr>
          <w:trHeight w:val="67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территорий и муниципального образования «Гридасовский сельсовет» Обоянского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23 131,0</w:t>
            </w:r>
          </w:p>
        </w:tc>
      </w:tr>
      <w:tr w:rsidR="00065A4A" w:rsidRPr="009220B8" w:rsidTr="009E1CEB">
        <w:trPr>
          <w:trHeight w:val="67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мероприятий по благоустройству территории муниципального образования»муниципальной программы «Благоустройство территории муниципального образования «Гридасовский сельсовет» Обоянского района Курской области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07 3 0000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23 131,0</w:t>
            </w:r>
          </w:p>
        </w:tc>
      </w:tr>
      <w:tr w:rsidR="00065A4A" w:rsidRPr="009220B8" w:rsidTr="009E1CEB">
        <w:trPr>
          <w:trHeight w:val="67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07 3 14 33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256B2D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56B2D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23 131,0</w:t>
            </w:r>
          </w:p>
        </w:tc>
      </w:tr>
      <w:tr w:rsidR="00065A4A" w:rsidRPr="009220B8" w:rsidTr="00A84563">
        <w:trPr>
          <w:trHeight w:val="47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1C3103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1C3103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07 3 14 33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23 131,0</w:t>
            </w:r>
          </w:p>
        </w:tc>
      </w:tr>
      <w:tr w:rsidR="00065A4A" w:rsidRPr="009220B8" w:rsidTr="0011444C">
        <w:trPr>
          <w:trHeight w:val="679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065A4A" w:rsidRPr="009208EE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ED707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1 058 600,0</w:t>
            </w:r>
          </w:p>
        </w:tc>
      </w:tr>
      <w:tr w:rsidR="00065A4A" w:rsidRPr="009220B8" w:rsidTr="009E1CEB">
        <w:trPr>
          <w:trHeight w:val="379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065A4A" w:rsidRPr="009208EE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155 609,00</w:t>
            </w:r>
          </w:p>
        </w:tc>
      </w:tr>
      <w:tr w:rsidR="00065A4A" w:rsidRPr="009220B8" w:rsidTr="009E1CEB">
        <w:trPr>
          <w:trHeight w:val="373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75BC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 "Развитие культуры муниципального образования "Гридасовский сельсовет" Обоянского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5F75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ED7076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1 155 609,00</w:t>
            </w:r>
          </w:p>
        </w:tc>
      </w:tr>
      <w:tr w:rsidR="00065A4A" w:rsidRPr="009220B8" w:rsidTr="00A84563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75BC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"Управление муниципальной программой и обеспечение условий реализации" муниципальной программы "Развитие культуры муниципального образования "Гридасовский сельсовет" Обоянского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1 155 609,00</w:t>
            </w:r>
          </w:p>
        </w:tc>
      </w:tr>
      <w:tr w:rsidR="00065A4A" w:rsidRPr="009220B8" w:rsidTr="00A8456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1 155 609,00</w:t>
            </w:r>
          </w:p>
        </w:tc>
      </w:tr>
      <w:tr w:rsidR="00065A4A" w:rsidRPr="009220B8" w:rsidTr="00A84563">
        <w:trPr>
          <w:trHeight w:val="5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863 000,00</w:t>
            </w:r>
          </w:p>
        </w:tc>
      </w:tr>
      <w:tr w:rsidR="00065A4A" w:rsidRPr="009220B8" w:rsidTr="005F0DFA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193 600,00</w:t>
            </w:r>
          </w:p>
        </w:tc>
      </w:tr>
      <w:tr w:rsidR="00065A4A" w:rsidRPr="009220B8" w:rsidTr="00A84563">
        <w:trPr>
          <w:trHeight w:val="57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01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1 1401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000,0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A4A" w:rsidRPr="009220B8" w:rsidTr="00A84563">
        <w:trPr>
          <w:trHeight w:val="57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Субсидии местным бюджетам на заработную плату и начисления на выплаты по оплате труда работникам учреждений культуры муниципальных образований городских и сельских поселений</w:t>
            </w:r>
          </w:p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10 3 1333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97 009,00</w:t>
            </w:r>
          </w:p>
        </w:tc>
      </w:tr>
      <w:tr w:rsidR="00065A4A" w:rsidRPr="009220B8" w:rsidTr="00A84563">
        <w:trPr>
          <w:trHeight w:val="57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и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10 3 1333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97 009,00</w:t>
            </w:r>
          </w:p>
        </w:tc>
      </w:tr>
      <w:tr w:rsidR="00065A4A" w:rsidRPr="009220B8" w:rsidTr="00A84563">
        <w:trPr>
          <w:trHeight w:val="383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08EE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CОЦИАЛЬНАЯ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32 000,0</w:t>
            </w:r>
          </w:p>
        </w:tc>
      </w:tr>
      <w:tr w:rsidR="00065A4A" w:rsidRPr="009220B8" w:rsidTr="00A84563">
        <w:trPr>
          <w:trHeight w:val="27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08EE" w:rsidRDefault="00065A4A" w:rsidP="005B529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32 000,0</w:t>
            </w:r>
          </w:p>
        </w:tc>
      </w:tr>
      <w:tr w:rsidR="00065A4A" w:rsidRPr="009220B8" w:rsidTr="00A8456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5294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Муниципальная программа "Социальная поддержка граждан в муниципальном образовании"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5B52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32 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000,0</w:t>
            </w:r>
          </w:p>
        </w:tc>
      </w:tr>
      <w:tr w:rsidR="00065A4A" w:rsidRPr="009220B8" w:rsidTr="00A84563">
        <w:trPr>
          <w:trHeight w:val="36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BC28F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B5294">
              <w:rPr>
                <w:rFonts w:ascii="Arial" w:hAnsi="Arial" w:cs="Arial"/>
                <w:sz w:val="24"/>
                <w:szCs w:val="24"/>
                <w:lang w:eastAsia="ru-RU"/>
              </w:rPr>
              <w:t>Подпрограмма "Развитие мер социальной поддержки отдельных категорий граждан в муниципальном образовании" Гридасовский сельсовет"муниципальной программы "Социальная поддержка граждан в муниципальном образовании" Гридасовский сельсовет"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02 2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32 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000,0</w:t>
            </w:r>
          </w:p>
        </w:tc>
      </w:tr>
      <w:tr w:rsidR="00065A4A" w:rsidRPr="009220B8" w:rsidTr="00A84563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Выплаты пенсий за выслугу лет и доплата к пенсиям муниципальным служащим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02 2 144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32 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000,0</w:t>
            </w:r>
          </w:p>
        </w:tc>
      </w:tr>
      <w:tr w:rsidR="00065A4A" w:rsidRPr="009220B8" w:rsidTr="00A84563">
        <w:trPr>
          <w:trHeight w:val="85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02 2 144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32 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000,0</w:t>
            </w:r>
          </w:p>
        </w:tc>
      </w:tr>
      <w:tr w:rsidR="00065A4A" w:rsidRPr="009220B8" w:rsidTr="00A84563">
        <w:trPr>
          <w:trHeight w:val="563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08EE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ФИЗИЧЕСКАЯ КУЛЬТУРА И СПОРТ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065A4A" w:rsidRPr="009220B8" w:rsidTr="00A84563">
        <w:trPr>
          <w:trHeight w:val="273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A4A" w:rsidRPr="009208EE" w:rsidRDefault="00065A4A" w:rsidP="00D634B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Массовый спорт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08EE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9208EE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065A4A" w:rsidRPr="009220B8" w:rsidTr="0011444C">
        <w:trPr>
          <w:trHeight w:val="273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D202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 Повышение эффективности работы с молодежью, организация отдыха и оздоровления детей, молодежи, развитие физической культуры и спорта в Гридасовском сельсовете Обоянского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08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2000,0</w:t>
            </w:r>
          </w:p>
        </w:tc>
      </w:tr>
      <w:tr w:rsidR="00065A4A" w:rsidRPr="009220B8" w:rsidTr="00A84563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BC28F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D202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«Реализация муниципальной политики в сфере физической культуры и спорта" муниципальной программы « Повышение эффективности работы с молодежью, организация отдыха и оздоровления детей, молодежи, развитие физической культуры и спорта в Гридасовском сельсовете Обоянского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08 3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2000,0</w:t>
            </w:r>
          </w:p>
        </w:tc>
      </w:tr>
      <w:tr w:rsidR="00065A4A" w:rsidRPr="009220B8" w:rsidTr="00A84563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ED202F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08 3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2000,0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08 3</w:t>
            </w: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1406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220B8" w:rsidRDefault="00065A4A" w:rsidP="00D634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20B8">
              <w:rPr>
                <w:rFonts w:ascii="Arial" w:hAnsi="Arial" w:cs="Arial"/>
                <w:sz w:val="24"/>
                <w:szCs w:val="24"/>
                <w:lang w:eastAsia="ru-RU"/>
              </w:rPr>
              <w:t>2000,0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FF1B9D" w:rsidRDefault="00065A4A" w:rsidP="0097463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F1B9D">
              <w:rPr>
                <w:rFonts w:ascii="Arial" w:hAnsi="Arial" w:cs="Arial"/>
                <w:b/>
                <w:color w:val="000000"/>
                <w:sz w:val="24"/>
                <w:szCs w:val="24"/>
                <w:lang w:eastAsia="ru-RU"/>
              </w:rPr>
              <w:t>Муниципальной программы «Повышение эффективности управления финансами»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FF1B9D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F1B9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FF1B9D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F1B9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FF1B9D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F1B9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14 0 0000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FF1B9D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FF1B9D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FF1B9D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19 000,0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B96746" w:rsidRDefault="00065A4A" w:rsidP="0097463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674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Подпрограмма «Управление муниципальным долгом» муниципальной программы «Повышение эффективности управления финансами»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B9674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14 1 1465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19 000,0</w:t>
            </w:r>
          </w:p>
        </w:tc>
      </w:tr>
      <w:tr w:rsidR="00065A4A" w:rsidRPr="009220B8" w:rsidTr="00A84563">
        <w:trPr>
          <w:trHeight w:val="585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B96746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14 1 14 65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19 000,0</w:t>
            </w:r>
          </w:p>
        </w:tc>
      </w:tr>
      <w:tr w:rsidR="00065A4A" w:rsidRPr="0097463B" w:rsidTr="00A84563">
        <w:trPr>
          <w:trHeight w:val="359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65A4A" w:rsidRPr="0097463B" w:rsidRDefault="00065A4A" w:rsidP="009746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065A4A" w:rsidRDefault="00065A4A" w:rsidP="0097463B">
      <w:pPr>
        <w:rPr>
          <w:rFonts w:ascii="Arial" w:hAnsi="Arial" w:cs="Arial"/>
          <w:sz w:val="24"/>
          <w:szCs w:val="24"/>
        </w:rPr>
      </w:pPr>
    </w:p>
    <w:p w:rsidR="00065A4A" w:rsidRPr="0097463B" w:rsidRDefault="00065A4A" w:rsidP="0097463B">
      <w:pPr>
        <w:rPr>
          <w:rFonts w:ascii="Arial" w:hAnsi="Arial" w:cs="Arial"/>
          <w:sz w:val="24"/>
          <w:szCs w:val="24"/>
        </w:rPr>
      </w:pPr>
    </w:p>
    <w:sectPr w:rsidR="00065A4A" w:rsidRPr="0097463B" w:rsidSect="0097463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4B2"/>
    <w:rsid w:val="00000DD3"/>
    <w:rsid w:val="00022303"/>
    <w:rsid w:val="00023A16"/>
    <w:rsid w:val="000364BD"/>
    <w:rsid w:val="00043DCF"/>
    <w:rsid w:val="000462C0"/>
    <w:rsid w:val="00052D05"/>
    <w:rsid w:val="00065A4A"/>
    <w:rsid w:val="000A5D92"/>
    <w:rsid w:val="0011444C"/>
    <w:rsid w:val="001304A8"/>
    <w:rsid w:val="00171089"/>
    <w:rsid w:val="001712FB"/>
    <w:rsid w:val="001C3103"/>
    <w:rsid w:val="00206BFA"/>
    <w:rsid w:val="002367CA"/>
    <w:rsid w:val="00256B2D"/>
    <w:rsid w:val="002858F3"/>
    <w:rsid w:val="002C4EB1"/>
    <w:rsid w:val="002D1239"/>
    <w:rsid w:val="002F08CB"/>
    <w:rsid w:val="002F7586"/>
    <w:rsid w:val="00303ADD"/>
    <w:rsid w:val="0033742F"/>
    <w:rsid w:val="00342B39"/>
    <w:rsid w:val="00350241"/>
    <w:rsid w:val="003A529E"/>
    <w:rsid w:val="003D03DF"/>
    <w:rsid w:val="003D74CE"/>
    <w:rsid w:val="003D7778"/>
    <w:rsid w:val="003E0F90"/>
    <w:rsid w:val="00471FF3"/>
    <w:rsid w:val="004800B2"/>
    <w:rsid w:val="00491850"/>
    <w:rsid w:val="004936A6"/>
    <w:rsid w:val="004A02E1"/>
    <w:rsid w:val="004A2F6D"/>
    <w:rsid w:val="004A3108"/>
    <w:rsid w:val="004C5FEC"/>
    <w:rsid w:val="004E721F"/>
    <w:rsid w:val="005033D2"/>
    <w:rsid w:val="005179FE"/>
    <w:rsid w:val="005260A9"/>
    <w:rsid w:val="0053031A"/>
    <w:rsid w:val="005413CA"/>
    <w:rsid w:val="00553F13"/>
    <w:rsid w:val="00562758"/>
    <w:rsid w:val="005666C2"/>
    <w:rsid w:val="005861F1"/>
    <w:rsid w:val="005B3DE5"/>
    <w:rsid w:val="005B5294"/>
    <w:rsid w:val="005F0DFA"/>
    <w:rsid w:val="005F75BC"/>
    <w:rsid w:val="00604AE1"/>
    <w:rsid w:val="00605EAE"/>
    <w:rsid w:val="00617677"/>
    <w:rsid w:val="00627150"/>
    <w:rsid w:val="00641BBB"/>
    <w:rsid w:val="00656BE5"/>
    <w:rsid w:val="00687C42"/>
    <w:rsid w:val="006964F9"/>
    <w:rsid w:val="006D181A"/>
    <w:rsid w:val="006D35AC"/>
    <w:rsid w:val="00705B74"/>
    <w:rsid w:val="007118F8"/>
    <w:rsid w:val="007219F3"/>
    <w:rsid w:val="00793226"/>
    <w:rsid w:val="007E2B23"/>
    <w:rsid w:val="0080408E"/>
    <w:rsid w:val="00813776"/>
    <w:rsid w:val="0081782B"/>
    <w:rsid w:val="00833F92"/>
    <w:rsid w:val="00882B3A"/>
    <w:rsid w:val="00892043"/>
    <w:rsid w:val="008B5281"/>
    <w:rsid w:val="008C57A4"/>
    <w:rsid w:val="008E319E"/>
    <w:rsid w:val="008F6944"/>
    <w:rsid w:val="008F7390"/>
    <w:rsid w:val="0090204B"/>
    <w:rsid w:val="00915748"/>
    <w:rsid w:val="009208EE"/>
    <w:rsid w:val="009220B8"/>
    <w:rsid w:val="0094106E"/>
    <w:rsid w:val="00964BAE"/>
    <w:rsid w:val="0097463B"/>
    <w:rsid w:val="009B5F79"/>
    <w:rsid w:val="009C6AFE"/>
    <w:rsid w:val="009E1CEB"/>
    <w:rsid w:val="009E22BC"/>
    <w:rsid w:val="00A31486"/>
    <w:rsid w:val="00A32812"/>
    <w:rsid w:val="00A82129"/>
    <w:rsid w:val="00A84563"/>
    <w:rsid w:val="00AA6B22"/>
    <w:rsid w:val="00AB4215"/>
    <w:rsid w:val="00AC2D7B"/>
    <w:rsid w:val="00B17DDE"/>
    <w:rsid w:val="00B453A6"/>
    <w:rsid w:val="00B84F1B"/>
    <w:rsid w:val="00B90858"/>
    <w:rsid w:val="00B96746"/>
    <w:rsid w:val="00BA53EA"/>
    <w:rsid w:val="00BC165F"/>
    <w:rsid w:val="00BC28F3"/>
    <w:rsid w:val="00C112EC"/>
    <w:rsid w:val="00C209FD"/>
    <w:rsid w:val="00C85134"/>
    <w:rsid w:val="00C90BCB"/>
    <w:rsid w:val="00CA21E8"/>
    <w:rsid w:val="00D1148E"/>
    <w:rsid w:val="00D27062"/>
    <w:rsid w:val="00D446C4"/>
    <w:rsid w:val="00D52E1C"/>
    <w:rsid w:val="00D634B2"/>
    <w:rsid w:val="00D6425B"/>
    <w:rsid w:val="00D95284"/>
    <w:rsid w:val="00DA4E79"/>
    <w:rsid w:val="00DA711B"/>
    <w:rsid w:val="00DB52D3"/>
    <w:rsid w:val="00E10604"/>
    <w:rsid w:val="00E14C29"/>
    <w:rsid w:val="00E312F0"/>
    <w:rsid w:val="00E33EBD"/>
    <w:rsid w:val="00E41C3D"/>
    <w:rsid w:val="00E4781C"/>
    <w:rsid w:val="00E523D6"/>
    <w:rsid w:val="00E56778"/>
    <w:rsid w:val="00E67B83"/>
    <w:rsid w:val="00E74F92"/>
    <w:rsid w:val="00E75211"/>
    <w:rsid w:val="00ED202F"/>
    <w:rsid w:val="00ED7076"/>
    <w:rsid w:val="00F02BB5"/>
    <w:rsid w:val="00F5591F"/>
    <w:rsid w:val="00F56F19"/>
    <w:rsid w:val="00F73EAA"/>
    <w:rsid w:val="00F92899"/>
    <w:rsid w:val="00F93C72"/>
    <w:rsid w:val="00FC04E6"/>
    <w:rsid w:val="00FC34BA"/>
    <w:rsid w:val="00FD27B8"/>
    <w:rsid w:val="00FF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11"/>
    <w:pPr>
      <w:spacing w:after="200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463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90BCB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7</Pages>
  <Words>1824</Words>
  <Characters>10399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2014-11-14T08:59:00Z</cp:lastPrinted>
  <dcterms:created xsi:type="dcterms:W3CDTF">2015-03-17T10:47:00Z</dcterms:created>
  <dcterms:modified xsi:type="dcterms:W3CDTF">2015-07-13T12:37:00Z</dcterms:modified>
</cp:coreProperties>
</file>