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F" w:rsidRDefault="002C247F" w:rsidP="002C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В газету «</w:t>
      </w:r>
      <w:proofErr w:type="gramStart"/>
      <w:r w:rsidRPr="002E669A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2E669A">
        <w:rPr>
          <w:rFonts w:ascii="Times New Roman" w:hAnsi="Times New Roman" w:cs="Times New Roman"/>
          <w:sz w:val="24"/>
          <w:szCs w:val="24"/>
        </w:rPr>
        <w:t xml:space="preserve"> Правда» </w:t>
      </w:r>
    </w:p>
    <w:p w:rsidR="002C247F" w:rsidRPr="002E669A" w:rsidRDefault="002C247F" w:rsidP="002C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305000, Курская обл., г. Курск, Красная площадь, дом №6.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>: info@kpravda.ru</w:t>
      </w:r>
      <w:r w:rsidRPr="002E669A">
        <w:rPr>
          <w:rFonts w:ascii="Times New Roman" w:hAnsi="Times New Roman" w:cs="Times New Roman"/>
          <w:sz w:val="24"/>
          <w:szCs w:val="24"/>
        </w:rPr>
        <w:br/>
        <w:t>телефон: (4712) 51-24-62</w:t>
      </w:r>
    </w:p>
    <w:p w:rsidR="002C247F" w:rsidRPr="002E669A" w:rsidRDefault="002C247F" w:rsidP="002C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E669A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Афанасьев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С. В.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r w:rsidRPr="002E669A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C247F" w:rsidRPr="002E669A" w:rsidRDefault="002C247F" w:rsidP="002C2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2C247F" w:rsidRPr="00C64B0B" w:rsidRDefault="002C247F" w:rsidP="002C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района Курской области, просит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 газете не позднее 9 апреля 2024 года</w:t>
      </w:r>
      <w:r w:rsidRPr="00C6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64B0B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Pr="002A46E3" w:rsidRDefault="002C247F" w:rsidP="002C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C">
        <w:rPr>
          <w:rFonts w:ascii="Times New Roman" w:hAnsi="Times New Roman" w:cs="Times New Roman"/>
          <w:sz w:val="24"/>
          <w:szCs w:val="24"/>
        </w:rPr>
        <w:t>«Уведомление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8C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</w:t>
      </w:r>
      <w:r w:rsidRPr="002A46E3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070501:34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E3">
        <w:rPr>
          <w:rFonts w:ascii="Times New Roman" w:hAnsi="Times New Roman" w:cs="Times New Roman"/>
          <w:sz w:val="24"/>
          <w:szCs w:val="24"/>
        </w:rPr>
        <w:t>сельский совет.</w:t>
      </w:r>
    </w:p>
    <w:p w:rsidR="002C247F" w:rsidRPr="002A46E3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E3">
        <w:rPr>
          <w:rFonts w:ascii="Times New Roman" w:hAnsi="Times New Roman" w:cs="Times New Roman"/>
          <w:sz w:val="24"/>
          <w:szCs w:val="24"/>
        </w:rPr>
        <w:t xml:space="preserve">В соответствии со ст.14.1 Федерального закона от 24 июля 2002 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>ООО «Пчелка»</w:t>
      </w:r>
      <w:r w:rsidRPr="002A46E3">
        <w:rPr>
          <w:rFonts w:ascii="Times New Roman" w:hAnsi="Times New Roman" w:cs="Times New Roman"/>
          <w:sz w:val="24"/>
          <w:szCs w:val="24"/>
        </w:rPr>
        <w:t>, являясь участником общей долевой собственности, извещаю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</w:t>
      </w:r>
      <w:r w:rsidR="00791F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1F91">
        <w:rPr>
          <w:rFonts w:ascii="Times New Roman" w:hAnsi="Times New Roman" w:cs="Times New Roman"/>
          <w:sz w:val="24"/>
          <w:szCs w:val="24"/>
        </w:rPr>
        <w:t>34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(местоположение) Российская Федерация,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2C247F" w:rsidRDefault="002C247F" w:rsidP="002C247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Общее собрание участников общей долевой собственности состоится </w:t>
      </w: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A44211">
        <w:rPr>
          <w:rFonts w:ascii="Times New Roman" w:hAnsi="Times New Roman" w:cs="Times New Roman"/>
          <w:sz w:val="24"/>
          <w:szCs w:val="24"/>
        </w:rPr>
        <w:t>2024 года</w:t>
      </w:r>
      <w:r w:rsidRPr="00BB68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BB68CB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 xml:space="preserve">45 минут </w:t>
      </w:r>
      <w:r w:rsidRPr="00BB68CB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Pr="000E7D52">
        <w:rPr>
          <w:rFonts w:ascii="Times New Roman" w:hAnsi="Times New Roman" w:cs="Times New Roman"/>
          <w:sz w:val="24"/>
          <w:szCs w:val="24"/>
        </w:rPr>
        <w:t xml:space="preserve">Российская Федерация, Курская область,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Гридасово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выражением долей в виде простой правильной дроби, подсчет голосов на общем собрании осуществляется из расчета одна доля равно один голос.   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Время начала регистрации 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2A46E3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46E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C247F" w:rsidRPr="002A46E3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Pr="002A46E3" w:rsidRDefault="002C247F" w:rsidP="002C24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E3">
        <w:rPr>
          <w:rFonts w:ascii="Times New Roman" w:hAnsi="Times New Roman" w:cs="Times New Roman"/>
          <w:b/>
          <w:sz w:val="24"/>
          <w:szCs w:val="24"/>
        </w:rPr>
        <w:t>Повестка дня общего собрания участников:</w:t>
      </w:r>
    </w:p>
    <w:p w:rsidR="002C247F" w:rsidRPr="002A46E3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6E3">
        <w:rPr>
          <w:rFonts w:ascii="Times New Roman" w:hAnsi="Times New Roman" w:cs="Times New Roman"/>
          <w:sz w:val="24"/>
          <w:szCs w:val="24"/>
        </w:rPr>
        <w:t>збрание председателя и секретаря общего собрания.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 договоре аренды земельного участка из земель сельскохозяйственного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 от 20.11.2008 года.   </w:t>
      </w:r>
      <w:r w:rsidRPr="002A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F" w:rsidRPr="002A46E3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Утверждение проекта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>, подготовленного кадастровым инженером Ивановым Василием Дмитриевич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A46E3">
        <w:rPr>
          <w:rFonts w:ascii="Times New Roman" w:hAnsi="Times New Roman" w:cs="Times New Roman"/>
          <w:sz w:val="24"/>
          <w:szCs w:val="24"/>
        </w:rPr>
        <w:t xml:space="preserve">, адрес: </w:t>
      </w:r>
      <w:smartTag w:uri="urn:schemas-microsoft-com:office:smarttags" w:element="metricconverter">
        <w:smartTagPr>
          <w:attr w:name="ProductID" w:val="305001 г"/>
        </w:smartTagPr>
        <w:r w:rsidRPr="008F7C2D">
          <w:rPr>
            <w:rFonts w:ascii="Times New Roman" w:hAnsi="Times New Roman" w:cs="Times New Roman"/>
            <w:sz w:val="24"/>
            <w:szCs w:val="24"/>
          </w:rPr>
          <w:t>305001 г</w:t>
        </w:r>
      </w:smartTag>
      <w:r w:rsidRPr="008F7C2D">
        <w:rPr>
          <w:rFonts w:ascii="Times New Roman" w:hAnsi="Times New Roman" w:cs="Times New Roman"/>
          <w:sz w:val="24"/>
          <w:szCs w:val="24"/>
        </w:rPr>
        <w:t xml:space="preserve">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 w:rsidRPr="002A46E3">
        <w:rPr>
          <w:rFonts w:ascii="Times New Roman" w:hAnsi="Times New Roman" w:cs="Times New Roman"/>
          <w:sz w:val="24"/>
          <w:szCs w:val="24"/>
        </w:rPr>
        <w:t>, ООО «Земле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2A46E3"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vdi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0A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 9513157844. 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A2B0C">
        <w:rPr>
          <w:rFonts w:ascii="Times New Roman" w:hAnsi="Times New Roman" w:cs="Times New Roman"/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1A2B0C">
        <w:rPr>
          <w:rFonts w:ascii="Times New Roman" w:hAnsi="Times New Roman" w:cs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B0C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Для регистрации в качестве участников собрания необходимо иметь при себе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3">
        <w:rPr>
          <w:rFonts w:ascii="Times New Roman" w:hAnsi="Times New Roman" w:cs="Times New Roman"/>
          <w:sz w:val="24"/>
          <w:szCs w:val="24"/>
        </w:rPr>
        <w:t xml:space="preserve"> подтверждающий право собственности на земельную долю в праве общей </w:t>
      </w:r>
      <w:r w:rsidRPr="002A46E3">
        <w:rPr>
          <w:rFonts w:ascii="Times New Roman" w:hAnsi="Times New Roman" w:cs="Times New Roman"/>
          <w:sz w:val="24"/>
          <w:szCs w:val="24"/>
        </w:rPr>
        <w:lastRenderedPageBreak/>
        <w:t>долевой собственности, паспорт, документ, подтверждающий полномочия на участие в собрании.</w:t>
      </w:r>
    </w:p>
    <w:p w:rsidR="002C247F" w:rsidRPr="002A46E3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Ознакомление заинтересованных лиц с указанным проектом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 xml:space="preserve"> и его согласование проводиться в течение 30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A46E3">
        <w:rPr>
          <w:rFonts w:ascii="Times New Roman" w:hAnsi="Times New Roman" w:cs="Times New Roman"/>
          <w:sz w:val="24"/>
          <w:szCs w:val="24"/>
        </w:rPr>
        <w:t xml:space="preserve">астоящего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47F" w:rsidRPr="002A46E3" w:rsidRDefault="002C247F" w:rsidP="002C2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Предложения по доработке данного проекта межевания земельного участка направлять не позднее </w:t>
      </w:r>
      <w:r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2A46E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2A46E3">
        <w:rPr>
          <w:rFonts w:ascii="Times New Roman" w:hAnsi="Times New Roman" w:cs="Times New Roman"/>
          <w:sz w:val="24"/>
          <w:szCs w:val="24"/>
        </w:rPr>
        <w:t xml:space="preserve">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47F" w:rsidRPr="002A46E3" w:rsidRDefault="002C247F" w:rsidP="002C2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Заказчик работ по подготовке проекта межевания </w:t>
      </w:r>
      <w:r>
        <w:rPr>
          <w:rFonts w:ascii="Times New Roman" w:hAnsi="Times New Roman" w:cs="Times New Roman"/>
          <w:sz w:val="24"/>
          <w:szCs w:val="24"/>
        </w:rPr>
        <w:t>Заказчик проекта межевания ООО «Пчелка» 309135 Белгородская область Ивнянский район с. Новоселовка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ервая, ул. </w:t>
      </w:r>
      <w:r w:rsidR="00550A8B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 </w:t>
      </w:r>
      <w:r w:rsidRPr="002A46E3">
        <w:rPr>
          <w:rFonts w:ascii="Times New Roman" w:hAnsi="Times New Roman" w:cs="Times New Roman"/>
          <w:sz w:val="24"/>
          <w:szCs w:val="24"/>
        </w:rPr>
        <w:t>Тел. 8-915-575-35-35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6E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02.04.2024 года </w:t>
      </w: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47F" w:rsidRDefault="002C247F" w:rsidP="002C24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54FB">
          <w:rPr>
            <w:rFonts w:ascii="Times New Roman" w:hAnsi="Times New Roman" w:cs="Times New Roman"/>
            <w:sz w:val="24"/>
            <w:szCs w:val="24"/>
          </w:rPr>
          <w:t xml:space="preserve">Глава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Гридасовского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Обоянского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района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В.В.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Каракулин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C247F" w:rsidRDefault="002C247F" w:rsidP="002C247F"/>
    <w:p w:rsidR="002C247F" w:rsidRDefault="002C247F" w:rsidP="002C247F"/>
    <w:p w:rsidR="00430F7F" w:rsidRDefault="002B3849"/>
    <w:sectPr w:rsidR="00430F7F" w:rsidSect="009B7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7F"/>
    <w:rsid w:val="002B3849"/>
    <w:rsid w:val="002C247F"/>
    <w:rsid w:val="00550A8B"/>
    <w:rsid w:val="005D270E"/>
    <w:rsid w:val="00791F91"/>
    <w:rsid w:val="00B5153C"/>
    <w:rsid w:val="00B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47F"/>
    <w:rPr>
      <w:color w:val="0000FF" w:themeColor="hyperlink"/>
      <w:u w:val="single"/>
    </w:rPr>
  </w:style>
  <w:style w:type="paragraph" w:customStyle="1" w:styleId="Standard">
    <w:name w:val="Standard"/>
    <w:rsid w:val="002C247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idasovo.rkursk.ru/index.php?mun_obr=289&amp;sub_menus_id=10009&amp;num_str=1&amp;id_mat=404341" TargetMode="External"/><Relationship Id="rId4" Type="http://schemas.openxmlformats.org/officeDocument/2006/relationships/hyperlink" Target="mailto:vdi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2024-04-01T13:03:00Z</dcterms:created>
  <dcterms:modified xsi:type="dcterms:W3CDTF">2024-04-01T13:20:00Z</dcterms:modified>
</cp:coreProperties>
</file>