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E9C8" w14:textId="77777777" w:rsidR="009F18DD" w:rsidRDefault="009F18DD" w:rsidP="009F18DD">
      <w:pPr>
        <w:pStyle w:val="a5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 xml:space="preserve">АДМИНИСТРАЦИЯ  </w:t>
      </w:r>
    </w:p>
    <w:p w14:paraId="62B9686F" w14:textId="77777777" w:rsidR="009F18DD" w:rsidRDefault="009F18DD" w:rsidP="009F18DD">
      <w:pPr>
        <w:pStyle w:val="a5"/>
        <w:rPr>
          <w:rFonts w:ascii="Arial" w:hAnsi="Arial" w:cs="Arial"/>
          <w:color w:val="000000"/>
          <w:szCs w:val="32"/>
        </w:rPr>
      </w:pPr>
      <w:proofErr w:type="gramStart"/>
      <w:r>
        <w:rPr>
          <w:rFonts w:ascii="Arial" w:hAnsi="Arial" w:cs="Arial"/>
          <w:color w:val="000000"/>
          <w:szCs w:val="32"/>
        </w:rPr>
        <w:t>ГРИДАСОВСКОГО  СЕЛЬСОВЕТА</w:t>
      </w:r>
      <w:proofErr w:type="gramEnd"/>
      <w:r>
        <w:rPr>
          <w:rFonts w:ascii="Arial" w:hAnsi="Arial" w:cs="Arial"/>
          <w:color w:val="000000"/>
          <w:szCs w:val="32"/>
        </w:rPr>
        <w:t xml:space="preserve"> </w:t>
      </w:r>
    </w:p>
    <w:p w14:paraId="7DE84ECD" w14:textId="77777777" w:rsidR="009F18DD" w:rsidRDefault="009F18DD" w:rsidP="009F18DD">
      <w:pPr>
        <w:pStyle w:val="a5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 xml:space="preserve">ОБОЯНСКОГО РАЙОНА </w:t>
      </w:r>
    </w:p>
    <w:p w14:paraId="5423FE91" w14:textId="77777777" w:rsidR="009F18DD" w:rsidRDefault="009F18DD" w:rsidP="009F18DD">
      <w:pPr>
        <w:pStyle w:val="a5"/>
        <w:jc w:val="left"/>
        <w:rPr>
          <w:rFonts w:ascii="Arial" w:hAnsi="Arial" w:cs="Arial"/>
          <w:color w:val="000000"/>
          <w:szCs w:val="32"/>
        </w:rPr>
      </w:pPr>
    </w:p>
    <w:p w14:paraId="03E9D054" w14:textId="77777777" w:rsidR="009F18DD" w:rsidRDefault="009F18DD" w:rsidP="009F18DD">
      <w:pPr>
        <w:pStyle w:val="a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 О С Т А Н О В Л Е Н И Е</w:t>
      </w:r>
    </w:p>
    <w:p w14:paraId="3BE9DD37" w14:textId="77777777" w:rsidR="009F18DD" w:rsidRDefault="009F18DD" w:rsidP="009F18DD">
      <w:pPr>
        <w:rPr>
          <w:rFonts w:ascii="Arial" w:hAnsi="Arial" w:cs="Arial"/>
          <w:b/>
          <w:sz w:val="32"/>
          <w:szCs w:val="32"/>
        </w:rPr>
      </w:pPr>
    </w:p>
    <w:p w14:paraId="15D85163" w14:textId="398A3612" w:rsidR="009F18DD" w:rsidRDefault="009F18DD" w:rsidP="009F1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 июля 2019 года № 40.2</w:t>
      </w:r>
    </w:p>
    <w:p w14:paraId="26B7049B" w14:textId="77777777" w:rsidR="009F18DD" w:rsidRDefault="009F18DD" w:rsidP="009F18D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с.Гридасово</w:t>
      </w:r>
      <w:proofErr w:type="spellEnd"/>
    </w:p>
    <w:p w14:paraId="56386647" w14:textId="77777777" w:rsidR="009F18DD" w:rsidRDefault="009F18DD" w:rsidP="009F18DD">
      <w:pPr>
        <w:pStyle w:val="a3"/>
        <w:tabs>
          <w:tab w:val="left" w:pos="708"/>
        </w:tabs>
        <w:jc w:val="both"/>
        <w:rPr>
          <w:i/>
        </w:rPr>
      </w:pPr>
    </w:p>
    <w:p w14:paraId="4CB8A5EE" w14:textId="1B30E6FB" w:rsidR="009F18DD" w:rsidRDefault="009F18DD" w:rsidP="009F18DD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 внесении изменений в </w:t>
      </w:r>
      <w:proofErr w:type="gramStart"/>
      <w:r w:rsidR="00597A7B">
        <w:rPr>
          <w:rFonts w:ascii="Arial" w:hAnsi="Arial" w:cs="Arial"/>
          <w:b/>
          <w:bCs/>
          <w:iCs/>
          <w:sz w:val="32"/>
          <w:szCs w:val="32"/>
        </w:rPr>
        <w:t>Порядок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 проведения</w:t>
      </w:r>
      <w:proofErr w:type="gramEnd"/>
      <w:r>
        <w:rPr>
          <w:rFonts w:ascii="Arial" w:hAnsi="Arial" w:cs="Arial"/>
          <w:b/>
          <w:bCs/>
          <w:iCs/>
          <w:sz w:val="32"/>
          <w:szCs w:val="32"/>
        </w:rPr>
        <w:t xml:space="preserve">  антикоррупционной  экспертизы муниципальных нормативных правовых актов органов местного самоуправления.</w:t>
      </w:r>
    </w:p>
    <w:p w14:paraId="002FAE5A" w14:textId="404057EF" w:rsidR="009F18DD" w:rsidRDefault="009F18DD" w:rsidP="009F18DD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7F7A503A" w14:textId="29817D9D" w:rsidR="009F18DD" w:rsidRPr="00597A7B" w:rsidRDefault="00F027FD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9F18DD" w:rsidRPr="00597A7B">
        <w:rPr>
          <w:rFonts w:ascii="Arial" w:hAnsi="Arial" w:cs="Arial"/>
          <w:iCs/>
          <w:sz w:val="24"/>
          <w:szCs w:val="24"/>
        </w:rPr>
        <w:t xml:space="preserve">В целях приведения  нормативного правового акта в соответствие с действующим  законодательством Российской Федерации, руководствуясь Федеральным законом от </w:t>
      </w:r>
      <w:r w:rsidR="008679BC" w:rsidRPr="00597A7B">
        <w:rPr>
          <w:rFonts w:ascii="Arial" w:hAnsi="Arial" w:cs="Arial"/>
          <w:iCs/>
          <w:sz w:val="24"/>
          <w:szCs w:val="24"/>
        </w:rPr>
        <w:t xml:space="preserve">17.07.2009 г. № 172-ФЗ «Об антикоррупционной экспертизе  нормативных правовых актов и проектов  нормативных правовых актов», Федеральным законом № 362-ФЗ от 11.10.2018 г. </w:t>
      </w:r>
      <w:proofErr w:type="gramStart"/>
      <w:r w:rsidR="008679BC" w:rsidRPr="00597A7B">
        <w:rPr>
          <w:rFonts w:ascii="Arial" w:hAnsi="Arial" w:cs="Arial"/>
          <w:iCs/>
          <w:sz w:val="24"/>
          <w:szCs w:val="24"/>
        </w:rPr>
        <w:t>« О</w:t>
      </w:r>
      <w:proofErr w:type="gramEnd"/>
      <w:r w:rsidR="008679BC" w:rsidRPr="00597A7B">
        <w:rPr>
          <w:rFonts w:ascii="Arial" w:hAnsi="Arial" w:cs="Arial"/>
          <w:iCs/>
          <w:sz w:val="24"/>
          <w:szCs w:val="24"/>
        </w:rPr>
        <w:t xml:space="preserve"> внесении изменений в статью 5 Федерального закона  «Об антикоррупционной экспертизе  нормативных </w:t>
      </w:r>
      <w:bookmarkStart w:id="0" w:name="_GoBack"/>
      <w:r w:rsidR="008679BC" w:rsidRPr="00597A7B">
        <w:rPr>
          <w:rFonts w:ascii="Arial" w:hAnsi="Arial" w:cs="Arial"/>
          <w:iCs/>
          <w:sz w:val="24"/>
          <w:szCs w:val="24"/>
        </w:rPr>
        <w:t xml:space="preserve">правовых актов и проектов  нормативных правовых актов» и рассмотрев </w:t>
      </w:r>
      <w:bookmarkEnd w:id="0"/>
      <w:r w:rsidR="008679BC" w:rsidRPr="00597A7B">
        <w:rPr>
          <w:rFonts w:ascii="Arial" w:hAnsi="Arial" w:cs="Arial"/>
          <w:iCs/>
          <w:sz w:val="24"/>
          <w:szCs w:val="24"/>
        </w:rPr>
        <w:t xml:space="preserve">представление прокурора </w:t>
      </w:r>
      <w:proofErr w:type="spellStart"/>
      <w:r w:rsidR="008679BC" w:rsidRPr="00597A7B">
        <w:rPr>
          <w:rFonts w:ascii="Arial" w:hAnsi="Arial" w:cs="Arial"/>
          <w:iCs/>
          <w:sz w:val="24"/>
          <w:szCs w:val="24"/>
        </w:rPr>
        <w:t>Обоянского</w:t>
      </w:r>
      <w:proofErr w:type="spellEnd"/>
      <w:r w:rsidR="008679BC" w:rsidRPr="00597A7B">
        <w:rPr>
          <w:rFonts w:ascii="Arial" w:hAnsi="Arial" w:cs="Arial"/>
          <w:iCs/>
          <w:sz w:val="24"/>
          <w:szCs w:val="24"/>
        </w:rPr>
        <w:t xml:space="preserve"> района от 05.06.2019 г. № 07-02-2019 </w:t>
      </w:r>
      <w:proofErr w:type="spellStart"/>
      <w:r w:rsidR="008679BC" w:rsidRPr="00597A7B">
        <w:rPr>
          <w:rFonts w:ascii="Arial" w:hAnsi="Arial" w:cs="Arial"/>
          <w:iCs/>
          <w:sz w:val="24"/>
          <w:szCs w:val="24"/>
        </w:rPr>
        <w:t>г.об</w:t>
      </w:r>
      <w:proofErr w:type="spellEnd"/>
      <w:r w:rsidR="008679BC" w:rsidRPr="00597A7B">
        <w:rPr>
          <w:rFonts w:ascii="Arial" w:hAnsi="Arial" w:cs="Arial"/>
          <w:iCs/>
          <w:sz w:val="24"/>
          <w:szCs w:val="24"/>
        </w:rPr>
        <w:t xml:space="preserve"> устранении нарушений бюджетного законодательства, Администрация </w:t>
      </w:r>
      <w:proofErr w:type="spellStart"/>
      <w:r w:rsidR="008679BC" w:rsidRPr="00597A7B">
        <w:rPr>
          <w:rFonts w:ascii="Arial" w:hAnsi="Arial" w:cs="Arial"/>
          <w:iCs/>
          <w:sz w:val="24"/>
          <w:szCs w:val="24"/>
        </w:rPr>
        <w:t>Гридасовского</w:t>
      </w:r>
      <w:proofErr w:type="spellEnd"/>
      <w:r w:rsidR="008679BC" w:rsidRPr="00597A7B">
        <w:rPr>
          <w:rFonts w:ascii="Arial" w:hAnsi="Arial" w:cs="Arial"/>
          <w:iCs/>
          <w:sz w:val="24"/>
          <w:szCs w:val="24"/>
        </w:rPr>
        <w:t xml:space="preserve"> сельсовета ПОСТАНОВОЛЯЕТ:</w:t>
      </w:r>
    </w:p>
    <w:p w14:paraId="3894B0FD" w14:textId="3B56A224" w:rsidR="008679BC" w:rsidRPr="00597A7B" w:rsidRDefault="008679BC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</w:p>
    <w:p w14:paraId="05971CD1" w14:textId="2BBDB7A0" w:rsidR="008679BC" w:rsidRPr="00597A7B" w:rsidRDefault="008679BC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 w:rsidRPr="00597A7B">
        <w:rPr>
          <w:rFonts w:ascii="Arial" w:hAnsi="Arial" w:cs="Arial"/>
          <w:iCs/>
          <w:sz w:val="24"/>
          <w:szCs w:val="24"/>
        </w:rPr>
        <w:t>1. Внести в По</w:t>
      </w:r>
      <w:r w:rsidR="00597A7B" w:rsidRPr="00597A7B">
        <w:rPr>
          <w:rFonts w:ascii="Arial" w:hAnsi="Arial" w:cs="Arial"/>
          <w:iCs/>
          <w:sz w:val="24"/>
          <w:szCs w:val="24"/>
        </w:rPr>
        <w:t>рядок</w:t>
      </w:r>
      <w:r w:rsidRPr="00597A7B">
        <w:rPr>
          <w:rFonts w:ascii="Arial" w:hAnsi="Arial" w:cs="Arial"/>
          <w:iCs/>
          <w:sz w:val="24"/>
          <w:szCs w:val="24"/>
        </w:rPr>
        <w:t xml:space="preserve"> проведения антикоррупционной экспертизы муниципальных нормативных правовых актов и проектов нормативных правовых актов</w:t>
      </w:r>
      <w:r w:rsidR="00CC09C4" w:rsidRPr="00597A7B">
        <w:rPr>
          <w:rFonts w:ascii="Arial" w:hAnsi="Arial" w:cs="Arial"/>
          <w:iCs/>
          <w:sz w:val="24"/>
          <w:szCs w:val="24"/>
        </w:rPr>
        <w:t xml:space="preserve">, утвержденное постановлением Администрации </w:t>
      </w:r>
      <w:proofErr w:type="spellStart"/>
      <w:r w:rsidR="00CC09C4" w:rsidRPr="00597A7B">
        <w:rPr>
          <w:rFonts w:ascii="Arial" w:hAnsi="Arial" w:cs="Arial"/>
          <w:iCs/>
          <w:sz w:val="24"/>
          <w:szCs w:val="24"/>
        </w:rPr>
        <w:t>Гридасовского</w:t>
      </w:r>
      <w:proofErr w:type="spellEnd"/>
      <w:r w:rsidR="00CC09C4" w:rsidRPr="00597A7B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CC09C4" w:rsidRPr="00597A7B">
        <w:rPr>
          <w:rFonts w:ascii="Arial" w:hAnsi="Arial" w:cs="Arial"/>
          <w:iCs/>
          <w:sz w:val="24"/>
          <w:szCs w:val="24"/>
        </w:rPr>
        <w:t>сельсовета  от</w:t>
      </w:r>
      <w:proofErr w:type="gramEnd"/>
      <w:r w:rsidR="00CC09C4" w:rsidRPr="00597A7B">
        <w:rPr>
          <w:rFonts w:ascii="Arial" w:hAnsi="Arial" w:cs="Arial"/>
          <w:iCs/>
          <w:sz w:val="24"/>
          <w:szCs w:val="24"/>
        </w:rPr>
        <w:t xml:space="preserve"> 10.11.2011 г. (в редакции от 10.04.2017 г. № 16) следующие изменения:</w:t>
      </w:r>
    </w:p>
    <w:p w14:paraId="67667C24" w14:textId="61B54F1D" w:rsidR="00CC09C4" w:rsidRPr="00597A7B" w:rsidRDefault="00CC09C4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</w:p>
    <w:p w14:paraId="03A8E3CE" w14:textId="0DA4DAA0" w:rsidR="00CC09C4" w:rsidRPr="00597A7B" w:rsidRDefault="00D10496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 w:rsidRPr="00597A7B">
        <w:rPr>
          <w:rFonts w:ascii="Arial" w:hAnsi="Arial" w:cs="Arial"/>
          <w:iCs/>
          <w:sz w:val="24"/>
          <w:szCs w:val="24"/>
        </w:rPr>
        <w:t>1.</w:t>
      </w:r>
      <w:r w:rsidR="000174E5" w:rsidRPr="00597A7B">
        <w:rPr>
          <w:rFonts w:ascii="Arial" w:hAnsi="Arial" w:cs="Arial"/>
          <w:iCs/>
          <w:sz w:val="24"/>
          <w:szCs w:val="24"/>
        </w:rPr>
        <w:t xml:space="preserve">Дополнить </w:t>
      </w:r>
      <w:proofErr w:type="gramStart"/>
      <w:r w:rsidR="000174E5" w:rsidRPr="00597A7B">
        <w:rPr>
          <w:rFonts w:ascii="Arial" w:hAnsi="Arial" w:cs="Arial"/>
          <w:iCs/>
          <w:sz w:val="24"/>
          <w:szCs w:val="24"/>
        </w:rPr>
        <w:t>По</w:t>
      </w:r>
      <w:r w:rsidR="00597A7B" w:rsidRPr="00597A7B">
        <w:rPr>
          <w:rFonts w:ascii="Arial" w:hAnsi="Arial" w:cs="Arial"/>
          <w:iCs/>
          <w:sz w:val="24"/>
          <w:szCs w:val="24"/>
        </w:rPr>
        <w:t>рядок</w:t>
      </w:r>
      <w:r w:rsidR="000174E5" w:rsidRPr="00597A7B">
        <w:rPr>
          <w:rFonts w:ascii="Arial" w:hAnsi="Arial" w:cs="Arial"/>
          <w:iCs/>
          <w:sz w:val="24"/>
          <w:szCs w:val="24"/>
        </w:rPr>
        <w:t xml:space="preserve">  пунктом</w:t>
      </w:r>
      <w:proofErr w:type="gramEnd"/>
      <w:r w:rsidR="000174E5" w:rsidRPr="00597A7B">
        <w:rPr>
          <w:rFonts w:ascii="Arial" w:hAnsi="Arial" w:cs="Arial"/>
          <w:iCs/>
          <w:sz w:val="24"/>
          <w:szCs w:val="24"/>
        </w:rPr>
        <w:t xml:space="preserve"> 3.1 следующего  содержания:</w:t>
      </w:r>
    </w:p>
    <w:p w14:paraId="51690E95" w14:textId="491AEB7C" w:rsidR="000174E5" w:rsidRPr="00597A7B" w:rsidRDefault="000174E5" w:rsidP="00EA0391">
      <w:pPr>
        <w:pStyle w:val="a3"/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 w:rsidRPr="00597A7B">
        <w:rPr>
          <w:rFonts w:ascii="Arial" w:hAnsi="Arial" w:cs="Arial"/>
          <w:iCs/>
          <w:sz w:val="24"/>
          <w:szCs w:val="24"/>
        </w:rPr>
        <w:t xml:space="preserve">«3.1. Не </w:t>
      </w:r>
      <w:proofErr w:type="gramStart"/>
      <w:r w:rsidRPr="00597A7B">
        <w:rPr>
          <w:rFonts w:ascii="Arial" w:hAnsi="Arial" w:cs="Arial"/>
          <w:iCs/>
          <w:sz w:val="24"/>
          <w:szCs w:val="24"/>
        </w:rPr>
        <w:t>допускается  проведение</w:t>
      </w:r>
      <w:proofErr w:type="gramEnd"/>
      <w:r w:rsidRPr="00597A7B">
        <w:rPr>
          <w:rFonts w:ascii="Arial" w:hAnsi="Arial" w:cs="Arial"/>
          <w:iCs/>
          <w:sz w:val="24"/>
          <w:szCs w:val="24"/>
        </w:rPr>
        <w:t xml:space="preserve"> независимой антикоррупционной экспертизы нормативных правовых актов (проектов нормативных правовых актов):</w:t>
      </w:r>
    </w:p>
    <w:p w14:paraId="221BD3B5" w14:textId="77777777" w:rsidR="00597A7B" w:rsidRPr="00597A7B" w:rsidRDefault="000174E5" w:rsidP="00EA0391">
      <w:pPr>
        <w:pStyle w:val="a3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 w:rsidRPr="00597A7B">
        <w:rPr>
          <w:rFonts w:ascii="Arial" w:hAnsi="Arial" w:cs="Arial"/>
          <w:iCs/>
          <w:sz w:val="24"/>
          <w:szCs w:val="24"/>
        </w:rPr>
        <w:t>гражданами, имеющими неснятую или непогашенную судимость;</w:t>
      </w:r>
    </w:p>
    <w:p w14:paraId="00EA2F9D" w14:textId="239B62CB" w:rsidR="00F027FD" w:rsidRPr="00597A7B" w:rsidRDefault="00F027FD" w:rsidP="00EA0391">
      <w:pPr>
        <w:pStyle w:val="a3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iCs/>
          <w:sz w:val="24"/>
          <w:szCs w:val="24"/>
        </w:rPr>
      </w:pPr>
      <w:r w:rsidRPr="00597A7B">
        <w:rPr>
          <w:rFonts w:ascii="Arial" w:hAnsi="Arial" w:cs="Arial"/>
          <w:sz w:val="24"/>
          <w:szCs w:val="24"/>
          <w:lang w:eastAsia="ru-RU"/>
        </w:rPr>
        <w:t xml:space="preserve"> гражданами, сведения </w:t>
      </w:r>
      <w:proofErr w:type="gramStart"/>
      <w:r w:rsidRPr="00597A7B">
        <w:rPr>
          <w:rFonts w:ascii="Arial" w:hAnsi="Arial" w:cs="Arial"/>
          <w:sz w:val="24"/>
          <w:szCs w:val="24"/>
          <w:lang w:eastAsia="ru-RU"/>
        </w:rPr>
        <w:t>о применении</w:t>
      </w:r>
      <w:proofErr w:type="gramEnd"/>
      <w:r w:rsidRPr="00597A7B">
        <w:rPr>
          <w:rFonts w:ascii="Arial" w:hAnsi="Arial" w:cs="Arial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0687B05" w14:textId="77777777" w:rsidR="00F027FD" w:rsidRPr="00597A7B" w:rsidRDefault="00F027FD" w:rsidP="00EA0391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597A7B">
        <w:rPr>
          <w:rFonts w:ascii="Arial" w:hAnsi="Arial" w:cs="Arial"/>
          <w:lang w:eastAsia="ru-RU"/>
        </w:rPr>
        <w:t xml:space="preserve">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44B797DA" w14:textId="77777777" w:rsidR="00F027FD" w:rsidRPr="00597A7B" w:rsidRDefault="00F027FD" w:rsidP="00EA0391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597A7B">
        <w:rPr>
          <w:rFonts w:ascii="Arial" w:hAnsi="Arial" w:cs="Arial"/>
          <w:lang w:eastAsia="ru-RU"/>
        </w:rPr>
        <w:t xml:space="preserve"> международными и иностранными организациями;</w:t>
      </w:r>
    </w:p>
    <w:p w14:paraId="0D0E8175" w14:textId="77777777" w:rsidR="00F027FD" w:rsidRPr="00597A7B" w:rsidRDefault="00F027FD" w:rsidP="00EA0391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597A7B">
        <w:rPr>
          <w:rFonts w:ascii="Arial" w:hAnsi="Arial" w:cs="Arial"/>
          <w:lang w:eastAsia="ru-RU"/>
        </w:rPr>
        <w:t>некоммерческими организациями, выполняющими функции иностранного агента.".</w:t>
      </w:r>
    </w:p>
    <w:p w14:paraId="1401DAA5" w14:textId="0089183C" w:rsidR="00F027FD" w:rsidRPr="00597A7B" w:rsidRDefault="00F027FD" w:rsidP="00EA0391">
      <w:pPr>
        <w:pStyle w:val="a6"/>
        <w:spacing w:before="100" w:beforeAutospacing="1" w:after="100" w:afterAutospacing="1"/>
        <w:ind w:left="360"/>
        <w:jc w:val="both"/>
        <w:rPr>
          <w:rFonts w:ascii="Arial" w:hAnsi="Arial" w:cs="Arial"/>
          <w:lang w:eastAsia="ru-RU"/>
        </w:rPr>
      </w:pPr>
      <w:r w:rsidRPr="00597A7B">
        <w:rPr>
          <w:rFonts w:ascii="Arial" w:hAnsi="Arial" w:cs="Arial"/>
          <w:lang w:eastAsia="ru-RU"/>
        </w:rPr>
        <w:t>2. Постановление вступает в силу со дня его официального опубликования) обнародования.</w:t>
      </w:r>
    </w:p>
    <w:p w14:paraId="26736827" w14:textId="346F560B" w:rsidR="00F027FD" w:rsidRPr="00597A7B" w:rsidRDefault="00F027FD" w:rsidP="00EA0391">
      <w:pPr>
        <w:pStyle w:val="a6"/>
        <w:spacing w:before="100" w:beforeAutospacing="1" w:after="100" w:afterAutospacing="1"/>
        <w:ind w:left="360"/>
        <w:jc w:val="both"/>
        <w:rPr>
          <w:rFonts w:ascii="Arial" w:hAnsi="Arial" w:cs="Arial"/>
          <w:lang w:eastAsia="ru-RU"/>
        </w:rPr>
      </w:pPr>
    </w:p>
    <w:p w14:paraId="2E44B9FA" w14:textId="1D9F8314" w:rsidR="00F027FD" w:rsidRPr="00597A7B" w:rsidRDefault="00F027FD" w:rsidP="00EA0391">
      <w:pPr>
        <w:pStyle w:val="a6"/>
        <w:spacing w:before="100" w:beforeAutospacing="1" w:after="100" w:afterAutospacing="1"/>
        <w:ind w:left="360"/>
        <w:jc w:val="both"/>
        <w:rPr>
          <w:rFonts w:ascii="Arial" w:hAnsi="Arial" w:cs="Arial"/>
          <w:lang w:eastAsia="ru-RU"/>
        </w:rPr>
      </w:pPr>
    </w:p>
    <w:p w14:paraId="6F3910E7" w14:textId="07C8B481" w:rsidR="00F027FD" w:rsidRPr="00597A7B" w:rsidRDefault="00F027FD" w:rsidP="00EA0391">
      <w:pPr>
        <w:pStyle w:val="a6"/>
        <w:spacing w:before="100" w:beforeAutospacing="1" w:after="100" w:afterAutospacing="1"/>
        <w:ind w:left="360"/>
        <w:jc w:val="both"/>
        <w:rPr>
          <w:rFonts w:ascii="Arial" w:hAnsi="Arial" w:cs="Arial"/>
          <w:lang w:eastAsia="ru-RU"/>
        </w:rPr>
      </w:pPr>
      <w:r w:rsidRPr="00597A7B">
        <w:rPr>
          <w:rFonts w:ascii="Arial" w:hAnsi="Arial" w:cs="Arial"/>
          <w:lang w:eastAsia="ru-RU"/>
        </w:rPr>
        <w:t xml:space="preserve">Глава </w:t>
      </w:r>
      <w:proofErr w:type="spellStart"/>
      <w:r w:rsidRPr="00597A7B">
        <w:rPr>
          <w:rFonts w:ascii="Arial" w:hAnsi="Arial" w:cs="Arial"/>
          <w:lang w:eastAsia="ru-RU"/>
        </w:rPr>
        <w:t>Гридасовского</w:t>
      </w:r>
      <w:proofErr w:type="spellEnd"/>
      <w:r w:rsidRPr="00597A7B">
        <w:rPr>
          <w:rFonts w:ascii="Arial" w:hAnsi="Arial" w:cs="Arial"/>
          <w:lang w:eastAsia="ru-RU"/>
        </w:rPr>
        <w:t xml:space="preserve"> сельсовета                                               </w:t>
      </w:r>
      <w:proofErr w:type="spellStart"/>
      <w:r w:rsidRPr="00597A7B">
        <w:rPr>
          <w:rFonts w:ascii="Arial" w:hAnsi="Arial" w:cs="Arial"/>
          <w:lang w:eastAsia="ru-RU"/>
        </w:rPr>
        <w:t>А.Г.Ивакина</w:t>
      </w:r>
      <w:proofErr w:type="spellEnd"/>
    </w:p>
    <w:p w14:paraId="447122C5" w14:textId="434FB715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642F8076" w14:textId="0D6014EC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3A0F6459" w14:textId="39C16572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4B5DA32D" w14:textId="6249CA3D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43E07EA5" w14:textId="16675CC8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165F1A28" w14:textId="597B3E88" w:rsidR="00F027FD" w:rsidRPr="00597A7B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681AC49D" w14:textId="65F5B9BD" w:rsidR="00F027FD" w:rsidRPr="00F027FD" w:rsidRDefault="00F027FD" w:rsidP="00F027FD">
      <w:pPr>
        <w:pStyle w:val="a6"/>
        <w:spacing w:before="100" w:beforeAutospacing="1" w:after="100" w:afterAutospacing="1"/>
        <w:ind w:left="1080"/>
        <w:rPr>
          <w:rFonts w:ascii="Arial" w:hAnsi="Arial" w:cs="Arial"/>
          <w:lang w:eastAsia="ru-RU"/>
        </w:rPr>
      </w:pPr>
    </w:p>
    <w:p w14:paraId="1EE3676C" w14:textId="150352F5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3B9247BD" w14:textId="75D6E31E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4FD3DE59" w14:textId="0E05DE44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122C99B1" w14:textId="5410DD9D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2612A05C" w14:textId="339EB879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6B17C5A2" w14:textId="0A05C33A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1A1F46CA" w14:textId="3CEB6822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2E06B566" w14:textId="5269C3C0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3E877158" w14:textId="6D141994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37263016" w14:textId="4F0F966E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240ADD05" w14:textId="4FCDC13D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237B1262" w14:textId="437D0F8B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2FCA2E73" w14:textId="7A64BB47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05719A44" w14:textId="7237E5C3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6576597B" w14:textId="0853B667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0E89446B" w14:textId="43127CC9" w:rsid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p w14:paraId="7625F6FF" w14:textId="77777777" w:rsidR="00F027FD" w:rsidRPr="00F027FD" w:rsidRDefault="00F027FD" w:rsidP="00F027FD">
      <w:pPr>
        <w:pStyle w:val="a6"/>
        <w:spacing w:before="100" w:beforeAutospacing="1" w:after="100" w:afterAutospacing="1"/>
        <w:ind w:left="1080"/>
        <w:rPr>
          <w:sz w:val="28"/>
          <w:szCs w:val="28"/>
          <w:lang w:eastAsia="ru-RU"/>
        </w:rPr>
      </w:pPr>
    </w:p>
    <w:sectPr w:rsidR="00F027FD" w:rsidRPr="00F0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7E73"/>
    <w:multiLevelType w:val="hybridMultilevel"/>
    <w:tmpl w:val="9CC4A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5D35"/>
    <w:multiLevelType w:val="hybridMultilevel"/>
    <w:tmpl w:val="776E429C"/>
    <w:lvl w:ilvl="0" w:tplc="ED9E5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325B"/>
    <w:multiLevelType w:val="hybridMultilevel"/>
    <w:tmpl w:val="87647FB4"/>
    <w:lvl w:ilvl="0" w:tplc="D6786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2"/>
    <w:rsid w:val="000174E5"/>
    <w:rsid w:val="00597A7B"/>
    <w:rsid w:val="00785E32"/>
    <w:rsid w:val="008679BC"/>
    <w:rsid w:val="009F18DD"/>
    <w:rsid w:val="00CC09C4"/>
    <w:rsid w:val="00D10496"/>
    <w:rsid w:val="00EA0391"/>
    <w:rsid w:val="00F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8A21"/>
  <w15:chartTrackingRefBased/>
  <w15:docId w15:val="{BD9BEBE1-FD26-400A-A2DB-8E50A60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8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1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9F18DD"/>
    <w:pPr>
      <w:suppressAutoHyphens w:val="0"/>
      <w:jc w:val="center"/>
    </w:pPr>
    <w:rPr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2019-07-12T10:20:00Z</cp:lastPrinted>
  <dcterms:created xsi:type="dcterms:W3CDTF">2019-07-10T11:43:00Z</dcterms:created>
  <dcterms:modified xsi:type="dcterms:W3CDTF">2019-07-16T07:00:00Z</dcterms:modified>
</cp:coreProperties>
</file>