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CDB" w:rsidRDefault="00AD647D" w:rsidP="00E94CDB">
      <w:pPr>
        <w:widowControl w:val="0"/>
        <w:suppressAutoHyphens/>
        <w:jc w:val="center"/>
        <w:rPr>
          <w:rFonts w:eastAsia="Arial Unicode MS"/>
          <w:b/>
          <w:kern w:val="2"/>
          <w:sz w:val="32"/>
          <w:szCs w:val="32"/>
          <w:lang w:eastAsia="ar-SA"/>
        </w:rPr>
      </w:pPr>
      <w:r>
        <w:rPr>
          <w:rFonts w:eastAsia="Arial Unicode MS"/>
          <w:b/>
          <w:kern w:val="2"/>
          <w:sz w:val="32"/>
          <w:szCs w:val="32"/>
          <w:lang w:eastAsia="ar-SA"/>
        </w:rPr>
        <w:t>0</w:t>
      </w:r>
      <w:bookmarkStart w:id="0" w:name="_GoBack"/>
      <w:bookmarkEnd w:id="0"/>
      <w:r w:rsidR="008D0958" w:rsidRPr="0002211C">
        <w:rPr>
          <w:rFonts w:eastAsia="Arial Unicode MS"/>
          <w:b/>
          <w:kern w:val="2"/>
          <w:sz w:val="32"/>
          <w:szCs w:val="32"/>
          <w:lang w:eastAsia="ar-SA"/>
        </w:rPr>
        <w:t>АДМИНИСТРАЦ</w:t>
      </w:r>
      <w:r w:rsidR="0002211C">
        <w:rPr>
          <w:rFonts w:eastAsia="Arial Unicode MS"/>
          <w:b/>
          <w:kern w:val="2"/>
          <w:sz w:val="32"/>
          <w:szCs w:val="32"/>
          <w:lang w:eastAsia="ar-SA"/>
        </w:rPr>
        <w:t>ИЯ</w:t>
      </w:r>
    </w:p>
    <w:p w:rsidR="008D0958" w:rsidRPr="0002211C" w:rsidRDefault="000638E0" w:rsidP="00E94CDB">
      <w:pPr>
        <w:widowControl w:val="0"/>
        <w:suppressAutoHyphens/>
        <w:jc w:val="center"/>
        <w:rPr>
          <w:rFonts w:eastAsia="Arial Unicode MS"/>
          <w:b/>
          <w:kern w:val="2"/>
          <w:sz w:val="32"/>
          <w:szCs w:val="32"/>
          <w:lang w:eastAsia="ar-SA"/>
        </w:rPr>
      </w:pPr>
      <w:r>
        <w:rPr>
          <w:rFonts w:eastAsia="Arial Unicode MS"/>
          <w:b/>
          <w:kern w:val="2"/>
          <w:sz w:val="32"/>
          <w:szCs w:val="32"/>
          <w:lang w:eastAsia="ar-SA"/>
        </w:rPr>
        <w:t>ГРИДАСОВСКОГО</w:t>
      </w:r>
      <w:r w:rsidR="0002211C">
        <w:rPr>
          <w:rFonts w:eastAsia="Arial Unicode MS"/>
          <w:b/>
          <w:kern w:val="2"/>
          <w:sz w:val="32"/>
          <w:szCs w:val="32"/>
          <w:lang w:eastAsia="ar-SA"/>
        </w:rPr>
        <w:t xml:space="preserve"> </w:t>
      </w:r>
      <w:r w:rsidR="008D0958" w:rsidRPr="0002211C">
        <w:rPr>
          <w:rFonts w:eastAsia="Arial Unicode MS"/>
          <w:b/>
          <w:kern w:val="2"/>
          <w:sz w:val="32"/>
          <w:szCs w:val="32"/>
          <w:lang w:eastAsia="ar-SA"/>
        </w:rPr>
        <w:t>СЕЛЬСОВЕТА</w:t>
      </w:r>
    </w:p>
    <w:p w:rsidR="00E94CDB" w:rsidRDefault="008D0958" w:rsidP="00E94CDB">
      <w:pPr>
        <w:widowControl w:val="0"/>
        <w:suppressAutoHyphens/>
        <w:jc w:val="center"/>
        <w:rPr>
          <w:rFonts w:eastAsia="Arial Unicode MS"/>
          <w:b/>
          <w:kern w:val="2"/>
          <w:sz w:val="32"/>
          <w:szCs w:val="32"/>
          <w:lang w:eastAsia="ar-SA"/>
        </w:rPr>
      </w:pPr>
      <w:r w:rsidRPr="0002211C">
        <w:rPr>
          <w:rFonts w:eastAsia="Arial Unicode MS"/>
          <w:b/>
          <w:kern w:val="2"/>
          <w:sz w:val="32"/>
          <w:szCs w:val="32"/>
          <w:lang w:eastAsia="ar-SA"/>
        </w:rPr>
        <w:t>ОБОЯНСКОГО РАЙОНА</w:t>
      </w:r>
    </w:p>
    <w:p w:rsidR="008D0958" w:rsidRPr="0002211C" w:rsidRDefault="008D0958" w:rsidP="00E94CDB">
      <w:pPr>
        <w:widowControl w:val="0"/>
        <w:suppressAutoHyphens/>
        <w:jc w:val="center"/>
        <w:rPr>
          <w:rFonts w:eastAsia="Arial Unicode MS"/>
          <w:b/>
          <w:kern w:val="2"/>
          <w:sz w:val="32"/>
          <w:szCs w:val="32"/>
          <w:lang w:eastAsia="ar-SA"/>
        </w:rPr>
      </w:pPr>
      <w:r w:rsidRPr="0002211C">
        <w:rPr>
          <w:rFonts w:eastAsia="Arial Unicode MS"/>
          <w:b/>
          <w:kern w:val="2"/>
          <w:sz w:val="32"/>
          <w:szCs w:val="32"/>
          <w:lang w:eastAsia="ar-SA"/>
        </w:rPr>
        <w:t>КУРСКОЙ ОБЛАСТИ</w:t>
      </w:r>
    </w:p>
    <w:p w:rsidR="008D0958" w:rsidRPr="0002211C" w:rsidRDefault="008D0958" w:rsidP="008D0958">
      <w:pPr>
        <w:widowControl w:val="0"/>
        <w:suppressAutoHyphens/>
        <w:jc w:val="center"/>
        <w:rPr>
          <w:rFonts w:eastAsia="Arial Unicode MS"/>
          <w:b/>
          <w:kern w:val="2"/>
          <w:sz w:val="32"/>
          <w:szCs w:val="32"/>
          <w:lang w:eastAsia="ar-SA"/>
        </w:rPr>
      </w:pPr>
    </w:p>
    <w:p w:rsidR="008D0958" w:rsidRDefault="008D0958" w:rsidP="0002211C">
      <w:pPr>
        <w:widowControl w:val="0"/>
        <w:suppressAutoHyphens/>
        <w:rPr>
          <w:rFonts w:eastAsia="Arial Unicode MS"/>
          <w:b/>
          <w:kern w:val="2"/>
          <w:sz w:val="32"/>
          <w:szCs w:val="32"/>
          <w:lang w:eastAsia="ar-SA"/>
        </w:rPr>
      </w:pPr>
      <w:r w:rsidRPr="0002211C">
        <w:rPr>
          <w:rFonts w:eastAsia="Arial Unicode MS"/>
          <w:b/>
          <w:kern w:val="2"/>
          <w:sz w:val="32"/>
          <w:szCs w:val="32"/>
          <w:lang w:eastAsia="ar-SA"/>
        </w:rPr>
        <w:t xml:space="preserve">                   </w:t>
      </w:r>
      <w:r w:rsidR="0002211C">
        <w:rPr>
          <w:rFonts w:eastAsia="Arial Unicode MS"/>
          <w:b/>
          <w:kern w:val="2"/>
          <w:sz w:val="32"/>
          <w:szCs w:val="32"/>
          <w:lang w:eastAsia="ar-SA"/>
        </w:rPr>
        <w:t xml:space="preserve">            П О С Т А Н О В Л Е Н И Е</w:t>
      </w:r>
    </w:p>
    <w:p w:rsidR="0002211C" w:rsidRPr="0002211C" w:rsidRDefault="0002211C" w:rsidP="0002211C">
      <w:pPr>
        <w:widowControl w:val="0"/>
        <w:suppressAutoHyphens/>
        <w:rPr>
          <w:rFonts w:eastAsia="Arial Unicode MS"/>
          <w:b/>
          <w:kern w:val="2"/>
          <w:sz w:val="32"/>
          <w:szCs w:val="32"/>
          <w:lang w:eastAsia="ar-SA"/>
        </w:rPr>
      </w:pPr>
    </w:p>
    <w:p w:rsidR="008D0958" w:rsidRPr="00B45AA5" w:rsidRDefault="00B45AA5" w:rsidP="00B45AA5">
      <w:pPr>
        <w:widowControl w:val="0"/>
        <w:suppressAutoHyphens/>
        <w:jc w:val="center"/>
        <w:rPr>
          <w:rFonts w:eastAsia="Arial Unicode MS"/>
          <w:b/>
          <w:kern w:val="2"/>
          <w:sz w:val="32"/>
          <w:szCs w:val="32"/>
          <w:lang w:eastAsia="ar-SA"/>
        </w:rPr>
      </w:pPr>
      <w:r w:rsidRPr="00B45AA5">
        <w:rPr>
          <w:rFonts w:eastAsia="Arial Unicode MS"/>
          <w:b/>
          <w:kern w:val="2"/>
          <w:sz w:val="32"/>
          <w:szCs w:val="32"/>
          <w:lang w:eastAsia="ar-SA"/>
        </w:rPr>
        <w:t xml:space="preserve">от 13 сентября 2018 года </w:t>
      </w:r>
      <w:r w:rsidR="000638E0" w:rsidRPr="00B45AA5">
        <w:rPr>
          <w:rFonts w:eastAsia="Arial Unicode MS"/>
          <w:b/>
          <w:kern w:val="2"/>
          <w:sz w:val="32"/>
          <w:szCs w:val="32"/>
          <w:lang w:eastAsia="ar-SA"/>
        </w:rPr>
        <w:t>№ 6</w:t>
      </w:r>
      <w:r w:rsidRPr="00B45AA5">
        <w:rPr>
          <w:rFonts w:eastAsia="Arial Unicode MS"/>
          <w:b/>
          <w:kern w:val="2"/>
          <w:sz w:val="32"/>
          <w:szCs w:val="32"/>
          <w:lang w:eastAsia="ar-SA"/>
        </w:rPr>
        <w:t>0</w:t>
      </w:r>
    </w:p>
    <w:p w:rsidR="0002211C" w:rsidRPr="00B45AA5" w:rsidRDefault="0002211C" w:rsidP="008D0958">
      <w:pPr>
        <w:widowControl w:val="0"/>
        <w:suppressAutoHyphens/>
        <w:rPr>
          <w:rFonts w:eastAsia="Arial Unicode MS"/>
          <w:b/>
          <w:kern w:val="2"/>
          <w:sz w:val="32"/>
          <w:szCs w:val="32"/>
          <w:lang w:eastAsia="ar-SA"/>
        </w:rPr>
      </w:pPr>
      <w:r w:rsidRPr="0002211C">
        <w:rPr>
          <w:rFonts w:eastAsia="Arial Unicode MS"/>
          <w:kern w:val="2"/>
          <w:sz w:val="32"/>
          <w:szCs w:val="32"/>
          <w:lang w:eastAsia="ar-SA"/>
        </w:rPr>
        <w:t xml:space="preserve">                                              </w:t>
      </w:r>
      <w:proofErr w:type="spellStart"/>
      <w:r w:rsidRPr="00B45AA5">
        <w:rPr>
          <w:rFonts w:eastAsia="Arial Unicode MS"/>
          <w:b/>
          <w:kern w:val="2"/>
          <w:sz w:val="32"/>
          <w:szCs w:val="32"/>
          <w:lang w:eastAsia="ar-SA"/>
        </w:rPr>
        <w:t>с.</w:t>
      </w:r>
      <w:r w:rsidR="000638E0" w:rsidRPr="00B45AA5">
        <w:rPr>
          <w:rFonts w:eastAsia="Arial Unicode MS"/>
          <w:b/>
          <w:kern w:val="2"/>
          <w:sz w:val="32"/>
          <w:szCs w:val="32"/>
          <w:lang w:eastAsia="ar-SA"/>
        </w:rPr>
        <w:t>Гридасово</w:t>
      </w:r>
      <w:proofErr w:type="spellEnd"/>
    </w:p>
    <w:p w:rsidR="008D0958" w:rsidRPr="0002211C" w:rsidRDefault="008D0958" w:rsidP="008D0958">
      <w:pPr>
        <w:widowControl w:val="0"/>
        <w:suppressAutoHyphens/>
        <w:rPr>
          <w:rFonts w:eastAsia="Arial Unicode MS"/>
          <w:b/>
          <w:kern w:val="2"/>
          <w:sz w:val="32"/>
          <w:szCs w:val="32"/>
          <w:lang w:eastAsia="ar-SA"/>
        </w:rPr>
      </w:pPr>
    </w:p>
    <w:p w:rsidR="008D0958" w:rsidRPr="00B45AA5" w:rsidRDefault="008D0958" w:rsidP="00B45AA5">
      <w:pPr>
        <w:widowControl w:val="0"/>
        <w:suppressAutoHyphens/>
        <w:jc w:val="center"/>
        <w:rPr>
          <w:rFonts w:eastAsia="Arial Unicode MS"/>
          <w:b/>
          <w:kern w:val="2"/>
          <w:sz w:val="32"/>
          <w:szCs w:val="32"/>
          <w:lang w:eastAsia="ar-SA"/>
        </w:rPr>
      </w:pPr>
      <w:r w:rsidRPr="0002211C">
        <w:rPr>
          <w:rFonts w:eastAsia="Arial Unicode MS"/>
          <w:b/>
          <w:kern w:val="2"/>
          <w:sz w:val="32"/>
          <w:szCs w:val="32"/>
          <w:lang w:eastAsia="ar-SA"/>
        </w:rPr>
        <w:t xml:space="preserve">О подготовке и проведении </w:t>
      </w:r>
      <w:proofErr w:type="spellStart"/>
      <w:r w:rsidRPr="0002211C">
        <w:rPr>
          <w:rFonts w:eastAsia="Arial Unicode MS"/>
          <w:b/>
          <w:kern w:val="2"/>
          <w:sz w:val="32"/>
          <w:szCs w:val="32"/>
          <w:lang w:eastAsia="ar-SA"/>
        </w:rPr>
        <w:t>осенне</w:t>
      </w:r>
      <w:proofErr w:type="spellEnd"/>
      <w:r w:rsidRPr="0002211C">
        <w:rPr>
          <w:rFonts w:eastAsia="Arial Unicode MS"/>
          <w:b/>
          <w:kern w:val="2"/>
          <w:sz w:val="32"/>
          <w:szCs w:val="32"/>
          <w:lang w:eastAsia="ar-SA"/>
        </w:rPr>
        <w:t xml:space="preserve"> -зимнего</w:t>
      </w:r>
      <w:r w:rsidR="00B45AA5">
        <w:rPr>
          <w:rFonts w:eastAsia="Arial Unicode MS"/>
          <w:b/>
          <w:kern w:val="2"/>
          <w:sz w:val="32"/>
          <w:szCs w:val="32"/>
          <w:lang w:eastAsia="ar-SA"/>
        </w:rPr>
        <w:t xml:space="preserve"> </w:t>
      </w:r>
      <w:r w:rsidR="009E2C91">
        <w:rPr>
          <w:rFonts w:eastAsia="Arial Unicode MS"/>
          <w:b/>
          <w:kern w:val="2"/>
          <w:sz w:val="32"/>
          <w:szCs w:val="32"/>
          <w:lang w:eastAsia="ar-SA"/>
        </w:rPr>
        <w:t>пожароопасного сезона 201</w:t>
      </w:r>
      <w:r w:rsidR="007C1F45">
        <w:rPr>
          <w:rFonts w:eastAsia="Arial Unicode MS"/>
          <w:b/>
          <w:kern w:val="2"/>
          <w:sz w:val="32"/>
          <w:szCs w:val="32"/>
          <w:lang w:eastAsia="ar-SA"/>
        </w:rPr>
        <w:t>8</w:t>
      </w:r>
      <w:r w:rsidR="009E2C91">
        <w:rPr>
          <w:rFonts w:eastAsia="Arial Unicode MS"/>
          <w:b/>
          <w:kern w:val="2"/>
          <w:sz w:val="32"/>
          <w:szCs w:val="32"/>
          <w:lang w:eastAsia="ar-SA"/>
        </w:rPr>
        <w:t>-201</w:t>
      </w:r>
      <w:r w:rsidR="007C1F45">
        <w:rPr>
          <w:rFonts w:eastAsia="Arial Unicode MS"/>
          <w:b/>
          <w:kern w:val="2"/>
          <w:sz w:val="32"/>
          <w:szCs w:val="32"/>
          <w:lang w:eastAsia="ar-SA"/>
        </w:rPr>
        <w:t>9</w:t>
      </w:r>
      <w:r w:rsidRPr="0002211C">
        <w:rPr>
          <w:rFonts w:eastAsia="Arial Unicode MS"/>
          <w:b/>
          <w:kern w:val="2"/>
          <w:sz w:val="32"/>
          <w:szCs w:val="32"/>
          <w:lang w:eastAsia="ar-SA"/>
        </w:rPr>
        <w:t xml:space="preserve"> </w:t>
      </w:r>
      <w:proofErr w:type="gramStart"/>
      <w:r w:rsidRPr="0002211C">
        <w:rPr>
          <w:rFonts w:eastAsia="Arial Unicode MS"/>
          <w:b/>
          <w:kern w:val="2"/>
          <w:sz w:val="32"/>
          <w:szCs w:val="32"/>
          <w:lang w:eastAsia="ar-SA"/>
        </w:rPr>
        <w:t>годов  на</w:t>
      </w:r>
      <w:proofErr w:type="gramEnd"/>
      <w:r w:rsidR="00B45AA5">
        <w:rPr>
          <w:rFonts w:eastAsia="Arial Unicode MS"/>
          <w:b/>
          <w:kern w:val="2"/>
          <w:sz w:val="32"/>
          <w:szCs w:val="32"/>
          <w:lang w:eastAsia="ar-SA"/>
        </w:rPr>
        <w:t xml:space="preserve"> </w:t>
      </w:r>
      <w:r w:rsidR="0002211C">
        <w:rPr>
          <w:rFonts w:eastAsia="Arial Unicode MS"/>
          <w:b/>
          <w:kern w:val="2"/>
          <w:sz w:val="32"/>
          <w:szCs w:val="32"/>
          <w:lang w:eastAsia="ar-SA"/>
        </w:rPr>
        <w:t xml:space="preserve">территории </w:t>
      </w:r>
      <w:proofErr w:type="spellStart"/>
      <w:r w:rsidR="000638E0">
        <w:rPr>
          <w:rFonts w:eastAsia="Arial Unicode MS"/>
          <w:b/>
          <w:kern w:val="2"/>
          <w:sz w:val="32"/>
          <w:szCs w:val="32"/>
          <w:lang w:eastAsia="ar-SA"/>
        </w:rPr>
        <w:t>Гридасовского</w:t>
      </w:r>
      <w:proofErr w:type="spellEnd"/>
      <w:r w:rsidRPr="0002211C">
        <w:rPr>
          <w:rFonts w:eastAsia="Arial Unicode MS"/>
          <w:b/>
          <w:kern w:val="2"/>
          <w:sz w:val="32"/>
          <w:szCs w:val="32"/>
          <w:lang w:eastAsia="ar-SA"/>
        </w:rPr>
        <w:t xml:space="preserve"> сельсовета</w:t>
      </w:r>
      <w:r w:rsidR="00B45AA5">
        <w:rPr>
          <w:rFonts w:eastAsia="Arial Unicode MS"/>
          <w:b/>
          <w:kern w:val="2"/>
          <w:sz w:val="32"/>
          <w:szCs w:val="32"/>
          <w:lang w:eastAsia="ar-SA"/>
        </w:rPr>
        <w:t xml:space="preserve"> </w:t>
      </w:r>
      <w:proofErr w:type="spellStart"/>
      <w:r w:rsidRPr="0002211C">
        <w:rPr>
          <w:rFonts w:eastAsia="Arial Unicode MS"/>
          <w:b/>
          <w:kern w:val="2"/>
          <w:sz w:val="28"/>
          <w:szCs w:val="28"/>
          <w:lang w:eastAsia="ar-SA"/>
        </w:rPr>
        <w:t>Обоянского</w:t>
      </w:r>
      <w:proofErr w:type="spellEnd"/>
      <w:r w:rsidRPr="0002211C">
        <w:rPr>
          <w:rFonts w:eastAsia="Arial Unicode MS"/>
          <w:b/>
          <w:kern w:val="2"/>
          <w:sz w:val="28"/>
          <w:szCs w:val="28"/>
          <w:lang w:eastAsia="ar-SA"/>
        </w:rPr>
        <w:t xml:space="preserve"> района Курской области</w:t>
      </w:r>
    </w:p>
    <w:p w:rsidR="008D0958" w:rsidRPr="0002211C" w:rsidRDefault="008D0958" w:rsidP="008D0958">
      <w:pPr>
        <w:widowControl w:val="0"/>
        <w:suppressAutoHyphens/>
        <w:jc w:val="center"/>
        <w:rPr>
          <w:rFonts w:eastAsia="Arial Unicode MS"/>
          <w:b/>
          <w:kern w:val="2"/>
          <w:sz w:val="28"/>
          <w:szCs w:val="28"/>
          <w:lang w:eastAsia="ar-SA"/>
        </w:rPr>
      </w:pPr>
    </w:p>
    <w:p w:rsidR="008D0958" w:rsidRPr="00A14719" w:rsidRDefault="008D0958" w:rsidP="008D0958">
      <w:pPr>
        <w:widowControl w:val="0"/>
        <w:suppressAutoHyphens/>
        <w:jc w:val="both"/>
        <w:rPr>
          <w:rFonts w:eastAsia="Arial Unicode MS"/>
          <w:kern w:val="2"/>
          <w:sz w:val="28"/>
          <w:szCs w:val="28"/>
          <w:lang w:eastAsia="ar-SA"/>
        </w:rPr>
      </w:pPr>
      <w:r w:rsidRPr="0002211C">
        <w:rPr>
          <w:rFonts w:eastAsia="Arial Unicode MS"/>
          <w:b/>
          <w:kern w:val="2"/>
          <w:sz w:val="28"/>
          <w:szCs w:val="28"/>
          <w:lang w:eastAsia="ar-SA"/>
        </w:rPr>
        <w:tab/>
      </w:r>
      <w:proofErr w:type="gramStart"/>
      <w:r w:rsidRPr="00A14719">
        <w:rPr>
          <w:rFonts w:eastAsia="Arial Unicode MS"/>
          <w:kern w:val="2"/>
          <w:sz w:val="28"/>
          <w:szCs w:val="28"/>
          <w:lang w:eastAsia="ar-SA"/>
        </w:rPr>
        <w:t>В  целях</w:t>
      </w:r>
      <w:proofErr w:type="gramEnd"/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 обеспечения защищенности населенных пунктов и объектов на территории </w:t>
      </w:r>
      <w:proofErr w:type="spellStart"/>
      <w:r w:rsidR="000638E0">
        <w:rPr>
          <w:rFonts w:eastAsia="Arial Unicode MS"/>
          <w:kern w:val="2"/>
          <w:sz w:val="28"/>
          <w:szCs w:val="28"/>
          <w:lang w:eastAsia="ar-SA"/>
        </w:rPr>
        <w:t>Гридасовского</w:t>
      </w:r>
      <w:proofErr w:type="spellEnd"/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A14719">
        <w:rPr>
          <w:rFonts w:eastAsia="Arial Unicode MS"/>
          <w:kern w:val="2"/>
          <w:sz w:val="28"/>
          <w:szCs w:val="28"/>
          <w:lang w:eastAsia="ar-SA"/>
        </w:rPr>
        <w:t>Обоянского</w:t>
      </w:r>
      <w:proofErr w:type="spellEnd"/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 района Курской области в ходе осеннее-зимнего</w:t>
      </w:r>
      <w:r w:rsidR="009E2C91">
        <w:rPr>
          <w:rFonts w:eastAsia="Arial Unicode MS"/>
          <w:kern w:val="2"/>
          <w:sz w:val="28"/>
          <w:szCs w:val="28"/>
          <w:lang w:eastAsia="ar-SA"/>
        </w:rPr>
        <w:t xml:space="preserve"> пожароопасного сезона 201</w:t>
      </w:r>
      <w:r w:rsidR="007C1F45">
        <w:rPr>
          <w:rFonts w:eastAsia="Arial Unicode MS"/>
          <w:kern w:val="2"/>
          <w:sz w:val="28"/>
          <w:szCs w:val="28"/>
          <w:lang w:eastAsia="ar-SA"/>
        </w:rPr>
        <w:t>8</w:t>
      </w:r>
      <w:r w:rsidR="009E2C91">
        <w:rPr>
          <w:rFonts w:eastAsia="Arial Unicode MS"/>
          <w:kern w:val="2"/>
          <w:sz w:val="28"/>
          <w:szCs w:val="28"/>
          <w:lang w:eastAsia="ar-SA"/>
        </w:rPr>
        <w:t>-201</w:t>
      </w:r>
      <w:r w:rsidR="007C1F45">
        <w:rPr>
          <w:rFonts w:eastAsia="Arial Unicode MS"/>
          <w:kern w:val="2"/>
          <w:sz w:val="28"/>
          <w:szCs w:val="28"/>
          <w:lang w:eastAsia="ar-SA"/>
        </w:rPr>
        <w:t>9</w:t>
      </w:r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 годов, предупреждения гибели людей на пожарах в этот период, Администрация </w:t>
      </w:r>
      <w:proofErr w:type="spellStart"/>
      <w:r w:rsidR="000638E0">
        <w:rPr>
          <w:rFonts w:eastAsia="Arial Unicode MS"/>
          <w:kern w:val="2"/>
          <w:sz w:val="28"/>
          <w:szCs w:val="28"/>
          <w:lang w:eastAsia="ar-SA"/>
        </w:rPr>
        <w:t>Гридасовского</w:t>
      </w:r>
      <w:proofErr w:type="spellEnd"/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A14719">
        <w:rPr>
          <w:rFonts w:eastAsia="Arial Unicode MS"/>
          <w:kern w:val="2"/>
          <w:sz w:val="28"/>
          <w:szCs w:val="28"/>
          <w:lang w:eastAsia="ar-SA"/>
        </w:rPr>
        <w:t>Обоянского</w:t>
      </w:r>
      <w:proofErr w:type="spellEnd"/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 района  ПОСТАНОВЛЯЕТ:</w:t>
      </w:r>
    </w:p>
    <w:p w:rsidR="008D0958" w:rsidRPr="00A14719" w:rsidRDefault="008D0958" w:rsidP="008D0958">
      <w:pPr>
        <w:widowControl w:val="0"/>
        <w:suppressAutoHyphens/>
        <w:jc w:val="both"/>
        <w:rPr>
          <w:rFonts w:eastAsia="Arial Unicode MS"/>
          <w:kern w:val="2"/>
          <w:sz w:val="28"/>
          <w:szCs w:val="28"/>
          <w:lang w:eastAsia="ar-SA"/>
        </w:rPr>
      </w:pPr>
      <w:r w:rsidRPr="00A14719">
        <w:rPr>
          <w:rFonts w:eastAsia="Arial Unicode MS"/>
          <w:kern w:val="2"/>
          <w:sz w:val="28"/>
          <w:szCs w:val="28"/>
          <w:lang w:eastAsia="ar-SA"/>
        </w:rPr>
        <w:tab/>
      </w:r>
    </w:p>
    <w:p w:rsidR="008D0958" w:rsidRPr="00A14719" w:rsidRDefault="008D0958" w:rsidP="008D0958">
      <w:pPr>
        <w:widowControl w:val="0"/>
        <w:suppressAutoHyphens/>
        <w:jc w:val="both"/>
        <w:rPr>
          <w:rFonts w:eastAsia="Arial Unicode MS"/>
          <w:b/>
          <w:kern w:val="2"/>
          <w:sz w:val="28"/>
          <w:szCs w:val="28"/>
          <w:lang w:eastAsia="ar-SA"/>
        </w:rPr>
      </w:pPr>
      <w:r w:rsidRPr="00A14719">
        <w:rPr>
          <w:rFonts w:eastAsia="Arial Unicode MS"/>
          <w:kern w:val="2"/>
          <w:sz w:val="28"/>
          <w:szCs w:val="28"/>
          <w:lang w:eastAsia="ar-SA"/>
        </w:rPr>
        <w:tab/>
        <w:t xml:space="preserve"> 1. </w:t>
      </w:r>
      <w:proofErr w:type="gramStart"/>
      <w:r w:rsidRPr="00A14719">
        <w:rPr>
          <w:rFonts w:eastAsia="Arial Unicode MS"/>
          <w:kern w:val="2"/>
          <w:sz w:val="28"/>
          <w:szCs w:val="28"/>
          <w:lang w:eastAsia="ar-SA"/>
        </w:rPr>
        <w:t>Утвердить  План</w:t>
      </w:r>
      <w:proofErr w:type="gramEnd"/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 мероприятий по подготовке и проведению осенне-зимнего пожароопасног</w:t>
      </w:r>
      <w:r w:rsidR="000638E0">
        <w:rPr>
          <w:rFonts w:eastAsia="Arial Unicode MS"/>
          <w:kern w:val="2"/>
          <w:sz w:val="28"/>
          <w:szCs w:val="28"/>
          <w:lang w:eastAsia="ar-SA"/>
        </w:rPr>
        <w:t>о сезона 201</w:t>
      </w:r>
      <w:r w:rsidR="007C1F45">
        <w:rPr>
          <w:rFonts w:eastAsia="Arial Unicode MS"/>
          <w:kern w:val="2"/>
          <w:sz w:val="28"/>
          <w:szCs w:val="28"/>
          <w:lang w:eastAsia="ar-SA"/>
        </w:rPr>
        <w:t>8</w:t>
      </w:r>
      <w:r w:rsidRPr="00A14719">
        <w:rPr>
          <w:rFonts w:eastAsia="Arial Unicode MS"/>
          <w:kern w:val="2"/>
          <w:sz w:val="28"/>
          <w:szCs w:val="28"/>
          <w:lang w:eastAsia="ar-SA"/>
        </w:rPr>
        <w:t>-201</w:t>
      </w:r>
      <w:r w:rsidR="007C1F45">
        <w:rPr>
          <w:rFonts w:eastAsia="Arial Unicode MS"/>
          <w:kern w:val="2"/>
          <w:sz w:val="28"/>
          <w:szCs w:val="28"/>
          <w:lang w:eastAsia="ar-SA"/>
        </w:rPr>
        <w:t>9</w:t>
      </w:r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 годов на территории </w:t>
      </w:r>
      <w:proofErr w:type="spellStart"/>
      <w:r w:rsidR="000638E0">
        <w:rPr>
          <w:rFonts w:eastAsia="Arial Unicode MS"/>
          <w:kern w:val="2"/>
          <w:sz w:val="28"/>
          <w:szCs w:val="28"/>
          <w:lang w:eastAsia="ar-SA"/>
        </w:rPr>
        <w:t>Гридасовского</w:t>
      </w:r>
      <w:proofErr w:type="spellEnd"/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A14719">
        <w:rPr>
          <w:rFonts w:eastAsia="Arial Unicode MS"/>
          <w:kern w:val="2"/>
          <w:sz w:val="28"/>
          <w:szCs w:val="28"/>
          <w:lang w:eastAsia="ar-SA"/>
        </w:rPr>
        <w:t>Обоянского</w:t>
      </w:r>
      <w:proofErr w:type="spellEnd"/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 района (приложение № 1).</w:t>
      </w:r>
    </w:p>
    <w:p w:rsidR="008D0958" w:rsidRPr="00A14719" w:rsidRDefault="008D0958" w:rsidP="008D0958">
      <w:pPr>
        <w:widowControl w:val="0"/>
        <w:suppressAutoHyphens/>
        <w:jc w:val="both"/>
        <w:rPr>
          <w:rFonts w:eastAsia="Arial Unicode MS"/>
          <w:kern w:val="2"/>
          <w:sz w:val="28"/>
          <w:szCs w:val="28"/>
          <w:lang w:eastAsia="ar-SA"/>
        </w:rPr>
      </w:pPr>
    </w:p>
    <w:p w:rsidR="008D0958" w:rsidRPr="00A14719" w:rsidRDefault="008D0958" w:rsidP="008D0958">
      <w:pPr>
        <w:widowControl w:val="0"/>
        <w:suppressAutoHyphens/>
        <w:ind w:firstLine="708"/>
        <w:jc w:val="both"/>
        <w:rPr>
          <w:rFonts w:eastAsia="Arial Unicode MS"/>
          <w:kern w:val="2"/>
          <w:sz w:val="28"/>
          <w:szCs w:val="28"/>
          <w:lang w:eastAsia="ar-SA"/>
        </w:rPr>
      </w:pPr>
      <w:r w:rsidRPr="00A14719">
        <w:rPr>
          <w:rFonts w:eastAsia="Arial Unicode MS"/>
          <w:kern w:val="2"/>
          <w:sz w:val="28"/>
          <w:szCs w:val="28"/>
          <w:lang w:eastAsia="ar-SA"/>
        </w:rPr>
        <w:t>2. Контроль за исполнением настоящего постановления оставляю за собой.</w:t>
      </w:r>
    </w:p>
    <w:p w:rsidR="008D0958" w:rsidRPr="00A14719" w:rsidRDefault="008D0958" w:rsidP="008D0958">
      <w:pPr>
        <w:widowControl w:val="0"/>
        <w:suppressAutoHyphens/>
        <w:jc w:val="both"/>
        <w:rPr>
          <w:rFonts w:eastAsia="Arial Unicode MS"/>
          <w:kern w:val="2"/>
          <w:sz w:val="28"/>
          <w:szCs w:val="28"/>
          <w:lang w:eastAsia="ar-SA"/>
        </w:rPr>
      </w:pPr>
    </w:p>
    <w:p w:rsidR="008D0958" w:rsidRPr="00A14719" w:rsidRDefault="008D0958" w:rsidP="008D0958">
      <w:pPr>
        <w:widowControl w:val="0"/>
        <w:suppressAutoHyphens/>
        <w:jc w:val="both"/>
        <w:rPr>
          <w:rFonts w:eastAsia="Arial Unicode MS"/>
          <w:kern w:val="2"/>
          <w:sz w:val="28"/>
          <w:szCs w:val="28"/>
          <w:lang w:eastAsia="ar-SA"/>
        </w:rPr>
      </w:pPr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           3.  </w:t>
      </w:r>
      <w:proofErr w:type="gramStart"/>
      <w:r w:rsidRPr="00A14719">
        <w:rPr>
          <w:rFonts w:eastAsia="Arial Unicode MS"/>
          <w:kern w:val="2"/>
          <w:sz w:val="28"/>
          <w:szCs w:val="28"/>
          <w:lang w:eastAsia="ar-SA"/>
        </w:rPr>
        <w:t>Постановление  вступает</w:t>
      </w:r>
      <w:proofErr w:type="gramEnd"/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 в силу со дня его подписания и подлежит размещению на информационных стендах</w:t>
      </w:r>
      <w:r w:rsidR="00A14719" w:rsidRPr="00A1471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proofErr w:type="spellStart"/>
      <w:r w:rsidR="000638E0">
        <w:rPr>
          <w:rFonts w:eastAsia="Arial Unicode MS"/>
          <w:kern w:val="2"/>
          <w:sz w:val="28"/>
          <w:szCs w:val="28"/>
          <w:lang w:eastAsia="ar-SA"/>
        </w:rPr>
        <w:t>Гридасовского</w:t>
      </w:r>
      <w:proofErr w:type="spellEnd"/>
      <w:r w:rsidR="00A14719" w:rsidRPr="00A1471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14719">
        <w:rPr>
          <w:rFonts w:eastAsia="Arial Unicode MS"/>
          <w:kern w:val="2"/>
          <w:sz w:val="28"/>
          <w:szCs w:val="28"/>
          <w:lang w:eastAsia="ar-SA"/>
        </w:rPr>
        <w:t>сельсовета и размещению на официальном сайте МО «</w:t>
      </w:r>
      <w:proofErr w:type="spellStart"/>
      <w:r w:rsidR="000638E0">
        <w:rPr>
          <w:rFonts w:eastAsia="Arial Unicode MS"/>
          <w:kern w:val="2"/>
          <w:sz w:val="28"/>
          <w:szCs w:val="28"/>
          <w:lang w:eastAsia="ar-SA"/>
        </w:rPr>
        <w:t>Гридасовский</w:t>
      </w:r>
      <w:proofErr w:type="spellEnd"/>
      <w:r w:rsidR="00A14719" w:rsidRPr="00A14719">
        <w:rPr>
          <w:rFonts w:eastAsia="Arial Unicode MS"/>
          <w:kern w:val="2"/>
          <w:sz w:val="28"/>
          <w:szCs w:val="28"/>
          <w:lang w:eastAsia="ar-SA"/>
        </w:rPr>
        <w:t xml:space="preserve"> сельсовет</w:t>
      </w:r>
      <w:r w:rsidRPr="00A14719">
        <w:rPr>
          <w:rFonts w:eastAsia="Arial Unicode MS"/>
          <w:kern w:val="2"/>
          <w:sz w:val="28"/>
          <w:szCs w:val="28"/>
          <w:lang w:eastAsia="ar-SA"/>
        </w:rPr>
        <w:t>» в сети Интернет.</w:t>
      </w:r>
    </w:p>
    <w:p w:rsidR="008D0958" w:rsidRPr="00A14719" w:rsidRDefault="008D0958" w:rsidP="008D0958">
      <w:pPr>
        <w:widowControl w:val="0"/>
        <w:suppressAutoHyphens/>
        <w:jc w:val="both"/>
        <w:rPr>
          <w:rFonts w:eastAsia="Arial Unicode MS"/>
          <w:kern w:val="2"/>
          <w:sz w:val="28"/>
          <w:szCs w:val="28"/>
          <w:lang w:eastAsia="ar-SA"/>
        </w:rPr>
      </w:pPr>
    </w:p>
    <w:p w:rsidR="008D0958" w:rsidRPr="00A14719" w:rsidRDefault="008D0958" w:rsidP="008D0958">
      <w:pPr>
        <w:widowControl w:val="0"/>
        <w:suppressAutoHyphens/>
        <w:jc w:val="both"/>
        <w:rPr>
          <w:rFonts w:eastAsia="Arial Unicode MS"/>
          <w:kern w:val="2"/>
          <w:sz w:val="28"/>
          <w:szCs w:val="28"/>
          <w:lang w:eastAsia="ar-SA"/>
        </w:rPr>
      </w:pPr>
    </w:p>
    <w:p w:rsidR="008D0958" w:rsidRPr="00A14719" w:rsidRDefault="008D0958" w:rsidP="00A14719">
      <w:pPr>
        <w:widowControl w:val="0"/>
        <w:suppressAutoHyphens/>
        <w:jc w:val="both"/>
        <w:rPr>
          <w:rFonts w:eastAsia="Arial Unicode MS"/>
          <w:b/>
          <w:kern w:val="2"/>
          <w:sz w:val="28"/>
          <w:szCs w:val="28"/>
          <w:lang w:eastAsia="ar-SA"/>
        </w:rPr>
      </w:pPr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Глава </w:t>
      </w:r>
      <w:proofErr w:type="spellStart"/>
      <w:r w:rsidR="000638E0">
        <w:rPr>
          <w:rFonts w:eastAsia="Arial Unicode MS"/>
          <w:kern w:val="2"/>
          <w:sz w:val="28"/>
          <w:szCs w:val="28"/>
          <w:lang w:eastAsia="ar-SA"/>
        </w:rPr>
        <w:t>Гридасовского</w:t>
      </w:r>
      <w:proofErr w:type="spellEnd"/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 сельсовет</w:t>
      </w:r>
      <w:r w:rsidR="000638E0">
        <w:rPr>
          <w:rFonts w:eastAsia="Arial Unicode MS"/>
          <w:kern w:val="2"/>
          <w:sz w:val="28"/>
          <w:szCs w:val="28"/>
          <w:lang w:eastAsia="ar-SA"/>
        </w:rPr>
        <w:t>а</w:t>
      </w:r>
      <w:r w:rsidR="00A14719">
        <w:rPr>
          <w:rFonts w:eastAsia="Arial Unicode MS"/>
          <w:kern w:val="2"/>
          <w:sz w:val="28"/>
          <w:szCs w:val="28"/>
          <w:lang w:eastAsia="ar-SA"/>
        </w:rPr>
        <w:t xml:space="preserve">                                    </w:t>
      </w:r>
      <w:proofErr w:type="spellStart"/>
      <w:r w:rsidR="000638E0">
        <w:rPr>
          <w:rFonts w:eastAsia="Arial Unicode MS"/>
          <w:kern w:val="2"/>
          <w:sz w:val="28"/>
          <w:szCs w:val="28"/>
          <w:lang w:eastAsia="ar-SA"/>
        </w:rPr>
        <w:t>А.Г.Ивакина</w:t>
      </w:r>
      <w:proofErr w:type="spellEnd"/>
    </w:p>
    <w:p w:rsidR="008D0958" w:rsidRPr="00A14719" w:rsidRDefault="008D0958" w:rsidP="008D0958">
      <w:pPr>
        <w:widowControl w:val="0"/>
        <w:suppressAutoHyphens/>
        <w:rPr>
          <w:rFonts w:eastAsia="Arial Unicode MS"/>
          <w:kern w:val="2"/>
          <w:sz w:val="28"/>
          <w:szCs w:val="28"/>
          <w:lang w:eastAsia="ar-SA"/>
        </w:rPr>
      </w:pPr>
    </w:p>
    <w:p w:rsidR="008D0958" w:rsidRPr="00A14719" w:rsidRDefault="008D0958" w:rsidP="008D0958">
      <w:pPr>
        <w:widowControl w:val="0"/>
        <w:suppressAutoHyphens/>
        <w:rPr>
          <w:rFonts w:eastAsia="Arial Unicode MS"/>
          <w:kern w:val="2"/>
          <w:sz w:val="28"/>
          <w:szCs w:val="28"/>
          <w:lang w:eastAsia="ar-SA"/>
        </w:rPr>
      </w:pPr>
    </w:p>
    <w:p w:rsidR="008D0958" w:rsidRPr="00A14719" w:rsidRDefault="008D0958" w:rsidP="008D0958">
      <w:pPr>
        <w:widowControl w:val="0"/>
        <w:suppressAutoHyphens/>
        <w:rPr>
          <w:rFonts w:eastAsia="Arial Unicode MS"/>
          <w:kern w:val="2"/>
          <w:sz w:val="28"/>
          <w:szCs w:val="28"/>
          <w:lang w:eastAsia="ar-SA"/>
        </w:rPr>
      </w:pPr>
    </w:p>
    <w:p w:rsidR="008D0958" w:rsidRPr="00A14719" w:rsidRDefault="008D0958" w:rsidP="008D0958">
      <w:pPr>
        <w:widowControl w:val="0"/>
        <w:suppressAutoHyphens/>
        <w:rPr>
          <w:rFonts w:eastAsia="Arial Unicode MS"/>
          <w:kern w:val="2"/>
          <w:sz w:val="28"/>
          <w:szCs w:val="28"/>
          <w:lang w:eastAsia="ar-SA"/>
        </w:rPr>
      </w:pPr>
    </w:p>
    <w:p w:rsidR="008D0958" w:rsidRPr="00A14719" w:rsidRDefault="00A14719" w:rsidP="008D0958">
      <w:pPr>
        <w:widowControl w:val="0"/>
        <w:suppressAutoHyphens/>
        <w:rPr>
          <w:rFonts w:eastAsia="Arial Unicode MS"/>
          <w:kern w:val="2"/>
          <w:lang w:eastAsia="ar-SA"/>
        </w:rPr>
      </w:pPr>
      <w:proofErr w:type="spellStart"/>
      <w:proofErr w:type="gramStart"/>
      <w:r w:rsidRPr="00A14719">
        <w:rPr>
          <w:rFonts w:eastAsia="Arial Unicode MS"/>
          <w:kern w:val="2"/>
          <w:lang w:eastAsia="ar-SA"/>
        </w:rPr>
        <w:t>исп.</w:t>
      </w:r>
      <w:r w:rsidR="000638E0">
        <w:rPr>
          <w:rFonts w:eastAsia="Arial Unicode MS"/>
          <w:kern w:val="2"/>
          <w:lang w:eastAsia="ar-SA"/>
        </w:rPr>
        <w:t>Бычихина</w:t>
      </w:r>
      <w:proofErr w:type="spellEnd"/>
      <w:proofErr w:type="gramEnd"/>
      <w:r w:rsidR="000638E0">
        <w:rPr>
          <w:rFonts w:eastAsia="Arial Unicode MS"/>
          <w:kern w:val="2"/>
          <w:lang w:eastAsia="ar-SA"/>
        </w:rPr>
        <w:t xml:space="preserve"> З.И.</w:t>
      </w:r>
    </w:p>
    <w:p w:rsidR="008D0958" w:rsidRPr="00A14719" w:rsidRDefault="00A14719" w:rsidP="00A14719">
      <w:pPr>
        <w:widowControl w:val="0"/>
        <w:suppressAutoHyphens/>
        <w:rPr>
          <w:rFonts w:eastAsia="Arial Unicode MS"/>
          <w:kern w:val="2"/>
          <w:lang w:eastAsia="ar-SA"/>
        </w:rPr>
      </w:pPr>
      <w:proofErr w:type="gramStart"/>
      <w:r w:rsidRPr="00A14719">
        <w:rPr>
          <w:rFonts w:eastAsia="Arial Unicode MS"/>
          <w:kern w:val="2"/>
          <w:lang w:eastAsia="ar-SA"/>
        </w:rPr>
        <w:t>т.(</w:t>
      </w:r>
      <w:proofErr w:type="gramEnd"/>
      <w:r w:rsidRPr="00A14719">
        <w:rPr>
          <w:rFonts w:eastAsia="Arial Unicode MS"/>
          <w:kern w:val="2"/>
          <w:lang w:eastAsia="ar-SA"/>
        </w:rPr>
        <w:t>47141) 3-</w:t>
      </w:r>
      <w:r w:rsidR="000638E0">
        <w:rPr>
          <w:rFonts w:eastAsia="Arial Unicode MS"/>
          <w:kern w:val="2"/>
          <w:lang w:eastAsia="ar-SA"/>
        </w:rPr>
        <w:t>16</w:t>
      </w:r>
      <w:r w:rsidRPr="00A14719">
        <w:rPr>
          <w:rFonts w:eastAsia="Arial Unicode MS"/>
          <w:kern w:val="2"/>
          <w:lang w:eastAsia="ar-SA"/>
        </w:rPr>
        <w:t>-</w:t>
      </w:r>
      <w:r w:rsidR="000638E0">
        <w:rPr>
          <w:rFonts w:eastAsia="Arial Unicode MS"/>
          <w:kern w:val="2"/>
          <w:lang w:eastAsia="ar-SA"/>
        </w:rPr>
        <w:t>35</w:t>
      </w:r>
    </w:p>
    <w:p w:rsidR="000638E0" w:rsidRDefault="000638E0" w:rsidP="007C1F45">
      <w:pPr>
        <w:widowControl w:val="0"/>
        <w:suppressAutoHyphens/>
        <w:rPr>
          <w:rFonts w:eastAsia="Arial Unicode MS"/>
          <w:kern w:val="2"/>
          <w:sz w:val="28"/>
          <w:szCs w:val="28"/>
          <w:lang w:eastAsia="ar-SA"/>
        </w:rPr>
      </w:pPr>
    </w:p>
    <w:p w:rsidR="000638E0" w:rsidRDefault="000638E0" w:rsidP="008D0958">
      <w:pPr>
        <w:widowControl w:val="0"/>
        <w:suppressAutoHyphens/>
        <w:jc w:val="right"/>
        <w:rPr>
          <w:rFonts w:eastAsia="Arial Unicode MS"/>
          <w:kern w:val="2"/>
          <w:sz w:val="28"/>
          <w:szCs w:val="28"/>
          <w:lang w:eastAsia="ar-SA"/>
        </w:rPr>
      </w:pPr>
    </w:p>
    <w:p w:rsidR="00B45AA5" w:rsidRDefault="00B45AA5" w:rsidP="008D0958">
      <w:pPr>
        <w:widowControl w:val="0"/>
        <w:suppressAutoHyphens/>
        <w:jc w:val="right"/>
        <w:rPr>
          <w:rFonts w:eastAsia="Arial Unicode MS"/>
          <w:kern w:val="2"/>
          <w:sz w:val="28"/>
          <w:szCs w:val="28"/>
          <w:lang w:eastAsia="ar-SA"/>
        </w:rPr>
      </w:pPr>
    </w:p>
    <w:p w:rsidR="008D0958" w:rsidRPr="00A14719" w:rsidRDefault="008D0958" w:rsidP="008D0958">
      <w:pPr>
        <w:widowControl w:val="0"/>
        <w:suppressAutoHyphens/>
        <w:jc w:val="right"/>
        <w:rPr>
          <w:rFonts w:eastAsia="Arial Unicode MS"/>
          <w:kern w:val="2"/>
          <w:sz w:val="28"/>
          <w:szCs w:val="28"/>
          <w:lang w:eastAsia="ar-SA"/>
        </w:rPr>
      </w:pPr>
      <w:r w:rsidRPr="00A14719">
        <w:rPr>
          <w:rFonts w:eastAsia="Arial Unicode MS"/>
          <w:kern w:val="2"/>
          <w:sz w:val="28"/>
          <w:szCs w:val="28"/>
          <w:lang w:eastAsia="ar-SA"/>
        </w:rPr>
        <w:lastRenderedPageBreak/>
        <w:t>Приложение № 1</w:t>
      </w:r>
    </w:p>
    <w:p w:rsidR="008D0958" w:rsidRPr="00A14719" w:rsidRDefault="008D0958" w:rsidP="008D0958">
      <w:pPr>
        <w:widowControl w:val="0"/>
        <w:suppressAutoHyphens/>
        <w:jc w:val="right"/>
        <w:rPr>
          <w:rFonts w:eastAsia="Arial Unicode MS"/>
          <w:kern w:val="2"/>
          <w:sz w:val="28"/>
          <w:szCs w:val="28"/>
          <w:lang w:eastAsia="ar-SA"/>
        </w:rPr>
      </w:pPr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                                                                                               к постановлению Администрации</w:t>
      </w:r>
    </w:p>
    <w:p w:rsidR="008D0958" w:rsidRPr="00A14719" w:rsidRDefault="000638E0" w:rsidP="008D0958">
      <w:pPr>
        <w:widowControl w:val="0"/>
        <w:suppressAutoHyphens/>
        <w:jc w:val="right"/>
        <w:rPr>
          <w:rFonts w:eastAsia="Arial Unicode MS"/>
          <w:kern w:val="2"/>
          <w:sz w:val="28"/>
          <w:szCs w:val="28"/>
          <w:lang w:eastAsia="ar-SA"/>
        </w:rPr>
      </w:pPr>
      <w:proofErr w:type="spellStart"/>
      <w:r>
        <w:rPr>
          <w:rFonts w:eastAsia="Arial Unicode MS"/>
          <w:kern w:val="2"/>
          <w:sz w:val="28"/>
          <w:szCs w:val="28"/>
          <w:lang w:eastAsia="ar-SA"/>
        </w:rPr>
        <w:t>Гридасовского</w:t>
      </w:r>
      <w:proofErr w:type="spellEnd"/>
      <w:r w:rsidR="00A14719" w:rsidRPr="00A1471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="008D0958" w:rsidRPr="00A14719">
        <w:rPr>
          <w:rFonts w:eastAsia="Arial Unicode MS"/>
          <w:kern w:val="2"/>
          <w:sz w:val="28"/>
          <w:szCs w:val="28"/>
          <w:lang w:eastAsia="ar-SA"/>
        </w:rPr>
        <w:t>сельсовета</w:t>
      </w:r>
    </w:p>
    <w:p w:rsidR="008D0958" w:rsidRPr="00A14719" w:rsidRDefault="008D0958" w:rsidP="008D0958">
      <w:pPr>
        <w:widowControl w:val="0"/>
        <w:suppressAutoHyphens/>
        <w:jc w:val="right"/>
        <w:rPr>
          <w:rFonts w:eastAsia="Arial Unicode MS"/>
          <w:kern w:val="2"/>
          <w:sz w:val="28"/>
          <w:szCs w:val="28"/>
          <w:lang w:eastAsia="ar-SA"/>
        </w:rPr>
      </w:pPr>
      <w:r w:rsidRPr="00A14719">
        <w:rPr>
          <w:rFonts w:eastAsia="Arial Unicode MS"/>
          <w:kern w:val="2"/>
          <w:sz w:val="28"/>
          <w:szCs w:val="28"/>
          <w:lang w:eastAsia="ar-SA"/>
        </w:rPr>
        <w:t xml:space="preserve">    </w:t>
      </w:r>
      <w:r w:rsidR="00A14719">
        <w:rPr>
          <w:rFonts w:eastAsia="Arial Unicode MS"/>
          <w:kern w:val="2"/>
          <w:sz w:val="28"/>
          <w:szCs w:val="28"/>
          <w:lang w:eastAsia="ar-SA"/>
        </w:rPr>
        <w:t xml:space="preserve">                       от </w:t>
      </w:r>
      <w:r w:rsidR="007C1F45">
        <w:rPr>
          <w:rFonts w:eastAsia="Arial Unicode MS"/>
          <w:kern w:val="2"/>
          <w:sz w:val="28"/>
          <w:szCs w:val="28"/>
          <w:lang w:eastAsia="ar-SA"/>
        </w:rPr>
        <w:t>13</w:t>
      </w:r>
      <w:r w:rsidR="000638E0">
        <w:rPr>
          <w:rFonts w:eastAsia="Arial Unicode MS"/>
          <w:kern w:val="2"/>
          <w:sz w:val="28"/>
          <w:szCs w:val="28"/>
          <w:lang w:eastAsia="ar-SA"/>
        </w:rPr>
        <w:t>.</w:t>
      </w:r>
      <w:r w:rsidR="00A14719">
        <w:rPr>
          <w:rFonts w:eastAsia="Arial Unicode MS"/>
          <w:kern w:val="2"/>
          <w:sz w:val="28"/>
          <w:szCs w:val="28"/>
          <w:lang w:eastAsia="ar-SA"/>
        </w:rPr>
        <w:t>0</w:t>
      </w:r>
      <w:r w:rsidR="000638E0">
        <w:rPr>
          <w:rFonts w:eastAsia="Arial Unicode MS"/>
          <w:kern w:val="2"/>
          <w:sz w:val="28"/>
          <w:szCs w:val="28"/>
          <w:lang w:eastAsia="ar-SA"/>
        </w:rPr>
        <w:t>9</w:t>
      </w:r>
      <w:r w:rsidR="00A14719">
        <w:rPr>
          <w:rFonts w:eastAsia="Arial Unicode MS"/>
          <w:kern w:val="2"/>
          <w:sz w:val="28"/>
          <w:szCs w:val="28"/>
          <w:lang w:eastAsia="ar-SA"/>
        </w:rPr>
        <w:t>.201</w:t>
      </w:r>
      <w:r w:rsidR="007C1F45">
        <w:rPr>
          <w:rFonts w:eastAsia="Arial Unicode MS"/>
          <w:kern w:val="2"/>
          <w:sz w:val="28"/>
          <w:szCs w:val="28"/>
          <w:lang w:eastAsia="ar-SA"/>
        </w:rPr>
        <w:t>8</w:t>
      </w:r>
      <w:r w:rsidR="00A14719">
        <w:rPr>
          <w:rFonts w:eastAsia="Arial Unicode MS"/>
          <w:kern w:val="2"/>
          <w:sz w:val="28"/>
          <w:szCs w:val="28"/>
          <w:lang w:eastAsia="ar-SA"/>
        </w:rPr>
        <w:t xml:space="preserve"> г. № </w:t>
      </w:r>
      <w:r w:rsidR="000638E0">
        <w:rPr>
          <w:rFonts w:eastAsia="Arial Unicode MS"/>
          <w:kern w:val="2"/>
          <w:sz w:val="28"/>
          <w:szCs w:val="28"/>
          <w:lang w:eastAsia="ar-SA"/>
        </w:rPr>
        <w:t>6</w:t>
      </w:r>
      <w:r w:rsidR="00B45AA5">
        <w:rPr>
          <w:rFonts w:eastAsia="Arial Unicode MS"/>
          <w:kern w:val="2"/>
          <w:sz w:val="28"/>
          <w:szCs w:val="28"/>
          <w:lang w:eastAsia="ar-SA"/>
        </w:rPr>
        <w:t>0</w:t>
      </w:r>
    </w:p>
    <w:p w:rsidR="008D0958" w:rsidRPr="00A14719" w:rsidRDefault="008D0958" w:rsidP="008D0958">
      <w:pPr>
        <w:widowControl w:val="0"/>
        <w:suppressAutoHyphens/>
        <w:jc w:val="right"/>
        <w:rPr>
          <w:rFonts w:eastAsia="Arial Unicode MS"/>
          <w:kern w:val="2"/>
          <w:sz w:val="28"/>
          <w:szCs w:val="28"/>
          <w:lang w:eastAsia="ar-SA"/>
        </w:rPr>
      </w:pPr>
    </w:p>
    <w:p w:rsidR="008D0958" w:rsidRPr="00A14719" w:rsidRDefault="008D0958" w:rsidP="008D0958">
      <w:pPr>
        <w:widowControl w:val="0"/>
        <w:suppressAutoHyphens/>
        <w:jc w:val="right"/>
        <w:rPr>
          <w:rFonts w:eastAsia="Arial Unicode MS"/>
          <w:kern w:val="2"/>
          <w:sz w:val="28"/>
          <w:szCs w:val="28"/>
          <w:lang w:eastAsia="ar-SA"/>
        </w:rPr>
      </w:pPr>
    </w:p>
    <w:p w:rsidR="008D0958" w:rsidRPr="00A14719" w:rsidRDefault="008D0958" w:rsidP="008D0958">
      <w:pPr>
        <w:widowControl w:val="0"/>
        <w:suppressAutoHyphens/>
        <w:jc w:val="center"/>
        <w:rPr>
          <w:rFonts w:eastAsia="Arial Unicode MS"/>
          <w:b/>
          <w:kern w:val="2"/>
          <w:sz w:val="28"/>
          <w:szCs w:val="28"/>
          <w:lang w:eastAsia="ar-SA"/>
        </w:rPr>
      </w:pPr>
      <w:r w:rsidRPr="00A14719">
        <w:rPr>
          <w:rFonts w:eastAsia="Arial Unicode MS"/>
          <w:b/>
          <w:kern w:val="2"/>
          <w:sz w:val="28"/>
          <w:szCs w:val="28"/>
          <w:lang w:eastAsia="ar-SA"/>
        </w:rPr>
        <w:t>План</w:t>
      </w:r>
    </w:p>
    <w:p w:rsidR="008D0958" w:rsidRPr="00A14719" w:rsidRDefault="008D0958" w:rsidP="008D0958">
      <w:pPr>
        <w:widowControl w:val="0"/>
        <w:suppressAutoHyphens/>
        <w:jc w:val="center"/>
        <w:rPr>
          <w:rFonts w:eastAsia="Arial Unicode MS"/>
          <w:b/>
          <w:bCs/>
          <w:kern w:val="2"/>
          <w:sz w:val="28"/>
          <w:szCs w:val="28"/>
          <w:lang w:eastAsia="ar-SA"/>
        </w:rPr>
      </w:pPr>
      <w:r w:rsidRPr="00A14719">
        <w:rPr>
          <w:rFonts w:eastAsia="Arial Unicode MS"/>
          <w:b/>
          <w:kern w:val="2"/>
          <w:sz w:val="28"/>
          <w:szCs w:val="28"/>
          <w:lang w:eastAsia="ar-SA"/>
        </w:rPr>
        <w:t xml:space="preserve"> мероприятий по подготовке и проведению осенне- зи</w:t>
      </w:r>
      <w:r w:rsidR="000638E0">
        <w:rPr>
          <w:rFonts w:eastAsia="Arial Unicode MS"/>
          <w:b/>
          <w:kern w:val="2"/>
          <w:sz w:val="28"/>
          <w:szCs w:val="28"/>
          <w:lang w:eastAsia="ar-SA"/>
        </w:rPr>
        <w:t>мнего пожароопасного сезона 201</w:t>
      </w:r>
      <w:r w:rsidR="007C1F45">
        <w:rPr>
          <w:rFonts w:eastAsia="Arial Unicode MS"/>
          <w:b/>
          <w:kern w:val="2"/>
          <w:sz w:val="28"/>
          <w:szCs w:val="28"/>
          <w:lang w:eastAsia="ar-SA"/>
        </w:rPr>
        <w:t>8</w:t>
      </w:r>
      <w:r w:rsidR="000638E0">
        <w:rPr>
          <w:rFonts w:eastAsia="Arial Unicode MS"/>
          <w:b/>
          <w:kern w:val="2"/>
          <w:sz w:val="28"/>
          <w:szCs w:val="28"/>
          <w:lang w:eastAsia="ar-SA"/>
        </w:rPr>
        <w:t>-201</w:t>
      </w:r>
      <w:r w:rsidR="007C1F45">
        <w:rPr>
          <w:rFonts w:eastAsia="Arial Unicode MS"/>
          <w:b/>
          <w:kern w:val="2"/>
          <w:sz w:val="28"/>
          <w:szCs w:val="28"/>
          <w:lang w:eastAsia="ar-SA"/>
        </w:rPr>
        <w:t>9</w:t>
      </w:r>
      <w:r w:rsidRPr="00A14719">
        <w:rPr>
          <w:rFonts w:eastAsia="Arial Unicode MS"/>
          <w:b/>
          <w:kern w:val="2"/>
          <w:sz w:val="28"/>
          <w:szCs w:val="28"/>
          <w:lang w:eastAsia="ar-SA"/>
        </w:rPr>
        <w:t xml:space="preserve"> </w:t>
      </w:r>
      <w:r w:rsidR="003F4940">
        <w:rPr>
          <w:rFonts w:eastAsia="Arial Unicode MS"/>
          <w:b/>
          <w:kern w:val="2"/>
          <w:sz w:val="28"/>
          <w:szCs w:val="28"/>
          <w:lang w:eastAsia="ar-SA"/>
        </w:rPr>
        <w:t xml:space="preserve">годов на территории </w:t>
      </w:r>
      <w:proofErr w:type="spellStart"/>
      <w:r w:rsidR="000638E0">
        <w:rPr>
          <w:rFonts w:eastAsia="Arial Unicode MS"/>
          <w:b/>
          <w:kern w:val="2"/>
          <w:sz w:val="28"/>
          <w:szCs w:val="28"/>
          <w:lang w:eastAsia="ar-SA"/>
        </w:rPr>
        <w:t>Гридасовского</w:t>
      </w:r>
      <w:proofErr w:type="spellEnd"/>
      <w:r w:rsidRPr="00A14719">
        <w:rPr>
          <w:rFonts w:eastAsia="Arial Unicode MS"/>
          <w:b/>
          <w:kern w:val="2"/>
          <w:sz w:val="28"/>
          <w:szCs w:val="28"/>
          <w:lang w:eastAsia="ar-SA"/>
        </w:rPr>
        <w:t xml:space="preserve"> сельсовета </w:t>
      </w:r>
    </w:p>
    <w:p w:rsidR="008D0958" w:rsidRPr="00A14719" w:rsidRDefault="008D0958" w:rsidP="008D0958">
      <w:pPr>
        <w:widowControl w:val="0"/>
        <w:suppressAutoHyphens/>
        <w:jc w:val="center"/>
        <w:rPr>
          <w:rFonts w:eastAsia="Arial Unicode MS"/>
          <w:b/>
          <w:bCs/>
          <w:kern w:val="2"/>
          <w:sz w:val="28"/>
          <w:szCs w:val="28"/>
          <w:lang w:eastAsia="ar-SA"/>
        </w:rPr>
      </w:pPr>
    </w:p>
    <w:tbl>
      <w:tblPr>
        <w:tblW w:w="0" w:type="auto"/>
        <w:tblInd w:w="-7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80"/>
        <w:gridCol w:w="5037"/>
        <w:gridCol w:w="1986"/>
        <w:gridCol w:w="2137"/>
      </w:tblGrid>
      <w:tr w:rsidR="008D0958" w:rsidRPr="00A14719" w:rsidTr="00DB17B2"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b/>
                <w:bCs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b/>
                <w:bCs/>
                <w:kern w:val="2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5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b/>
                <w:bCs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b/>
                <w:bCs/>
                <w:kern w:val="2"/>
                <w:sz w:val="28"/>
                <w:szCs w:val="28"/>
                <w:lang w:eastAsia="ar-SA"/>
              </w:rPr>
              <w:t>Наименование мероприятий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b/>
                <w:bCs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b/>
                <w:bCs/>
                <w:kern w:val="2"/>
                <w:sz w:val="28"/>
                <w:szCs w:val="28"/>
                <w:lang w:eastAsia="ar-SA"/>
              </w:rPr>
              <w:t>Срок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b/>
                <w:bCs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b/>
                <w:bCs/>
                <w:kern w:val="2"/>
                <w:sz w:val="28"/>
                <w:szCs w:val="28"/>
                <w:lang w:eastAsia="ar-SA"/>
              </w:rPr>
              <w:t>исполнения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b/>
                <w:bCs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b/>
                <w:bCs/>
                <w:kern w:val="2"/>
                <w:sz w:val="28"/>
                <w:szCs w:val="28"/>
                <w:lang w:eastAsia="ar-SA"/>
              </w:rPr>
              <w:t>Ответственные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b/>
                <w:bCs/>
                <w:kern w:val="2"/>
                <w:sz w:val="28"/>
                <w:szCs w:val="28"/>
                <w:lang w:eastAsia="ar-SA"/>
              </w:rPr>
              <w:t>исполнители</w:t>
            </w:r>
          </w:p>
        </w:tc>
      </w:tr>
      <w:tr w:rsidR="008D0958" w:rsidRPr="00A14719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Провести уточнение и корректировку списков лиц, относящихся  к «категории риска» (одинокие, престарелые, злоупотребляющие алкоголем).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Провести работу по персональному закреплению для организации пожарно- профилактической работы с ними внештатных пожарных инструкторов МО и старших по населенным пунктам.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AC1A11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до </w:t>
            </w:r>
            <w:r w:rsidR="00B45AA5">
              <w:rPr>
                <w:rFonts w:eastAsia="Arial Unicode MS"/>
                <w:kern w:val="2"/>
                <w:sz w:val="28"/>
                <w:szCs w:val="28"/>
                <w:lang w:eastAsia="ar-SA"/>
              </w:rPr>
              <w:t>3</w:t>
            </w:r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0.0</w:t>
            </w:r>
            <w:r w:rsidR="00B45AA5">
              <w:rPr>
                <w:rFonts w:eastAsia="Arial Unicode MS"/>
                <w:kern w:val="2"/>
                <w:sz w:val="28"/>
                <w:szCs w:val="28"/>
                <w:lang w:eastAsia="ar-SA"/>
              </w:rPr>
              <w:t>9</w:t>
            </w:r>
            <w:r w:rsidR="008D0958"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.201</w:t>
            </w:r>
            <w:r w:rsidR="007C1F45">
              <w:rPr>
                <w:rFonts w:eastAsia="Arial Unicode MS"/>
                <w:kern w:val="2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Зам. </w:t>
            </w:r>
            <w:r w:rsidR="00E1485B"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</w:t>
            </w: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лавы</w:t>
            </w:r>
            <w:r w:rsidR="00E1485B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Администрации </w:t>
            </w:r>
            <w:proofErr w:type="spellStart"/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Бычихина</w:t>
            </w:r>
            <w:proofErr w:type="spellEnd"/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З.И.</w:t>
            </w: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8D0958" w:rsidRPr="00A14719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Утвердить  графики посещения неблагополучных семей, согласно которых организовать проведение подворных обходов с участковым уполномоченным полиции. Взять на ежедневный контроль проведение указанных пожарно- профилактических мероприятий в каждом населенном пункте.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AC1A11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до 20.10</w:t>
            </w:r>
            <w:r w:rsidR="008D0958"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.201</w:t>
            </w:r>
            <w:r w:rsidR="007C1F45">
              <w:rPr>
                <w:rFonts w:eastAsia="Arial Unicode MS"/>
                <w:kern w:val="2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Гридасовского</w:t>
            </w:r>
            <w:proofErr w:type="spellEnd"/>
            <w:r w:rsidR="00E1485B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</w:t>
            </w:r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Ивакина А.Г.</w:t>
            </w:r>
          </w:p>
        </w:tc>
      </w:tr>
      <w:tr w:rsidR="008D0958" w:rsidRPr="00A14719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Совместно с руководителем ОБУССОКО </w:t>
            </w:r>
            <w:proofErr w:type="spellStart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Обоянский</w:t>
            </w:r>
            <w:proofErr w:type="spellEnd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интернат уточнить количество имеющихся  свободных мест, проработать вопрос по подбору кандидатов для размещения в данное учреждение граждан из числа лиц «группы риска».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AC1A11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до 20.10</w:t>
            </w:r>
            <w:r w:rsidR="008D0958"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.201</w:t>
            </w:r>
            <w:r w:rsidR="007C1F45">
              <w:rPr>
                <w:rFonts w:eastAsia="Arial Unicode MS"/>
                <w:kern w:val="2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A14719" w:rsidRDefault="00E1485B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Гридасовского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</w:t>
            </w:r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Ивакина А.Г.</w:t>
            </w:r>
          </w:p>
        </w:tc>
      </w:tr>
      <w:tr w:rsidR="008D0958" w:rsidRPr="00A14719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Совместно с руководителем ОБУЗ «</w:t>
            </w:r>
            <w:proofErr w:type="spellStart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Обоянская</w:t>
            </w:r>
            <w:proofErr w:type="spellEnd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ЦРБ» уточнить количество имеющихся в стационарах свободных мест, проработать вопрос по подбору </w:t>
            </w: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lastRenderedPageBreak/>
              <w:t>кандидатов для размещения в данные учреждения граждан из числа лиц «группы риска».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lastRenderedPageBreak/>
              <w:t>Ноябрь-декабрь 201</w:t>
            </w:r>
            <w:r w:rsidR="007C1F45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8 </w:t>
            </w: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г.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Январь-февраль 201</w:t>
            </w:r>
            <w:r w:rsidR="007C1F45">
              <w:rPr>
                <w:rFonts w:eastAsia="Arial Unicode MS"/>
                <w:kern w:val="2"/>
                <w:sz w:val="28"/>
                <w:szCs w:val="28"/>
                <w:lang w:eastAsia="ar-SA"/>
              </w:rPr>
              <w:t>9</w:t>
            </w: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г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0638E0" w:rsidRDefault="00E1485B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Гридасовского</w:t>
            </w:r>
            <w:proofErr w:type="spellEnd"/>
          </w:p>
          <w:p w:rsidR="008D0958" w:rsidRPr="00A14719" w:rsidRDefault="00E1485B" w:rsidP="000638E0">
            <w:pPr>
              <w:widowControl w:val="0"/>
              <w:suppressLineNumbers/>
              <w:suppressAutoHyphens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</w:t>
            </w:r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Ивакина А.Г.</w:t>
            </w:r>
          </w:p>
        </w:tc>
      </w:tr>
      <w:tr w:rsidR="008D0958" w:rsidRPr="00A14719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Уточнить списки лиц, планируемых на переселение к родственникам на зимний период, организовать контроль за ходом проведения этих мероприятий.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  <w:p w:rsidR="008D0958" w:rsidRPr="00A14719" w:rsidRDefault="00AC1A11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о</w:t>
            </w:r>
            <w:r w:rsidR="008D0958"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ктябрь</w:t>
            </w:r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месяц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201</w:t>
            </w:r>
            <w:r w:rsidR="007C1F45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8 </w:t>
            </w: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Зам. </w:t>
            </w:r>
            <w:r w:rsidR="00E1485B"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</w:t>
            </w: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лавы</w:t>
            </w:r>
            <w:r w:rsidR="00E1485B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Администрации </w:t>
            </w:r>
            <w:proofErr w:type="spellStart"/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Бычихина</w:t>
            </w:r>
            <w:proofErr w:type="spellEnd"/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З.И.</w:t>
            </w:r>
          </w:p>
        </w:tc>
      </w:tr>
      <w:tr w:rsidR="008D0958" w:rsidRPr="00A14719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Провести проверку  противопожарного состояния 100% жилых домов частного сектора силами внештатных пожарных инструкторов, старших  населенных пунктам с целью предупреждения пожаров по причине неисправности  электрооборудования и печного отопления.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AC1A11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До 20</w:t>
            </w:r>
            <w:r w:rsidR="008D0958"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.10.201</w:t>
            </w:r>
            <w:r w:rsidR="007C1F45">
              <w:rPr>
                <w:rFonts w:eastAsia="Arial Unicode MS"/>
                <w:kern w:val="2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C3B35" w:rsidRDefault="002C3B35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Гридасовского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</w:t>
            </w:r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Ивакина </w:t>
            </w:r>
            <w:proofErr w:type="gramStart"/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А.Г.</w:t>
            </w:r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.</w:t>
            </w:r>
            <w:proofErr w:type="gram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,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ВПИ,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Старшие по населенным пунктам</w:t>
            </w:r>
          </w:p>
        </w:tc>
      </w:tr>
      <w:tr w:rsidR="008D0958" w:rsidRPr="00A14719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Организовать оказание адресной  помощи малоимущим, одиноким, престарелым гражданам  по ремонту электрооборудования и печного отопления.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До 15.10.201</w:t>
            </w:r>
            <w:r w:rsidR="007C1F45">
              <w:rPr>
                <w:rFonts w:eastAsia="Arial Unicode MS"/>
                <w:kern w:val="2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A14719" w:rsidRDefault="00E1485B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Гридасовского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</w:t>
            </w:r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Ивакина А.Г</w:t>
            </w:r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.</w:t>
            </w:r>
          </w:p>
        </w:tc>
      </w:tr>
      <w:tr w:rsidR="008D0958" w:rsidRPr="00A14719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Организовать контроль за въездом на территорию муниципального образования нелегальных мигрантов из стран ближнего зарубежья и других регионов РФ, а также </w:t>
            </w:r>
            <w:proofErr w:type="gramStart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лиц</w:t>
            </w:r>
            <w:proofErr w:type="gramEnd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освободившихся из мест лишения свободы с целью организации с ними пожарно-профилактической работы.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  <w:p w:rsidR="008D0958" w:rsidRPr="00A14719" w:rsidRDefault="00E1485B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Гридасовского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</w:t>
            </w:r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Ивакина А.Г.</w:t>
            </w:r>
          </w:p>
        </w:tc>
      </w:tr>
      <w:tr w:rsidR="008D0958" w:rsidRPr="00A14719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Организовать проверки мест возможного проживания лиц без определенного места жительства (бесхозных строений) с целью пресечения незаконного проживания.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Ноябрь-декабрь 201</w:t>
            </w:r>
            <w:r w:rsidR="007C1F45">
              <w:rPr>
                <w:rFonts w:eastAsia="Arial Unicode MS"/>
                <w:kern w:val="2"/>
                <w:sz w:val="28"/>
                <w:szCs w:val="28"/>
                <w:lang w:eastAsia="ar-SA"/>
              </w:rPr>
              <w:t>8</w:t>
            </w: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г.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Январь-февраль 201</w:t>
            </w:r>
            <w:r w:rsidR="007C1F45">
              <w:rPr>
                <w:rFonts w:eastAsia="Arial Unicode MS"/>
                <w:kern w:val="2"/>
                <w:sz w:val="28"/>
                <w:szCs w:val="28"/>
                <w:lang w:eastAsia="ar-SA"/>
              </w:rPr>
              <w:t>9</w:t>
            </w: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A14719" w:rsidRDefault="00E1485B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Гридасовского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</w:t>
            </w:r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Ивакина А.Г.</w:t>
            </w:r>
          </w:p>
        </w:tc>
      </w:tr>
      <w:tr w:rsidR="008D0958" w:rsidRPr="00A14719" w:rsidTr="00DB17B2"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Принять меры по пресечению фактов самогоноварения и реализации его населению, а также организовать проведение дополнительных профилактических мероприятий в дни получения пенсии одинокими гражданами пенсионного возраста.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95E06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постоянно</w:t>
            </w:r>
          </w:p>
          <w:p w:rsidR="00E95E06" w:rsidRPr="00E95E06" w:rsidRDefault="00E95E06" w:rsidP="00E95E06">
            <w:pPr>
              <w:rPr>
                <w:rFonts w:eastAsia="Arial Unicode MS"/>
                <w:sz w:val="28"/>
                <w:szCs w:val="28"/>
                <w:lang w:eastAsia="ar-SA"/>
              </w:rPr>
            </w:pPr>
          </w:p>
          <w:p w:rsidR="00E95E06" w:rsidRPr="00E95E06" w:rsidRDefault="00E95E06" w:rsidP="00E95E06">
            <w:pPr>
              <w:rPr>
                <w:rFonts w:eastAsia="Arial Unicode MS"/>
                <w:sz w:val="28"/>
                <w:szCs w:val="28"/>
                <w:lang w:eastAsia="ar-SA"/>
              </w:rPr>
            </w:pPr>
          </w:p>
          <w:p w:rsidR="00E95E06" w:rsidRPr="00E95E06" w:rsidRDefault="00E95E06" w:rsidP="00E95E06">
            <w:pPr>
              <w:rPr>
                <w:rFonts w:eastAsia="Arial Unicode MS"/>
                <w:sz w:val="28"/>
                <w:szCs w:val="28"/>
                <w:lang w:eastAsia="ar-SA"/>
              </w:rPr>
            </w:pPr>
          </w:p>
          <w:p w:rsidR="00E95E06" w:rsidRPr="00E95E06" w:rsidRDefault="00E95E06" w:rsidP="00E95E06">
            <w:pPr>
              <w:rPr>
                <w:rFonts w:eastAsia="Arial Unicode MS"/>
                <w:sz w:val="28"/>
                <w:szCs w:val="28"/>
                <w:lang w:eastAsia="ar-SA"/>
              </w:rPr>
            </w:pPr>
          </w:p>
          <w:p w:rsidR="00E95E06" w:rsidRPr="00E95E06" w:rsidRDefault="00E95E06" w:rsidP="00E95E06">
            <w:pPr>
              <w:rPr>
                <w:rFonts w:eastAsia="Arial Unicode MS"/>
                <w:sz w:val="28"/>
                <w:szCs w:val="28"/>
                <w:lang w:eastAsia="ar-SA"/>
              </w:rPr>
            </w:pPr>
          </w:p>
          <w:p w:rsidR="00E95E06" w:rsidRDefault="00E95E06" w:rsidP="00E95E06">
            <w:pPr>
              <w:rPr>
                <w:rFonts w:eastAsia="Arial Unicode MS"/>
                <w:sz w:val="28"/>
                <w:szCs w:val="28"/>
                <w:lang w:eastAsia="ar-SA"/>
              </w:rPr>
            </w:pPr>
          </w:p>
          <w:p w:rsidR="008D0958" w:rsidRDefault="008D0958" w:rsidP="00E95E06">
            <w:pPr>
              <w:jc w:val="right"/>
              <w:rPr>
                <w:rFonts w:eastAsia="Arial Unicode MS"/>
                <w:sz w:val="28"/>
                <w:szCs w:val="28"/>
                <w:lang w:eastAsia="ar-SA"/>
              </w:rPr>
            </w:pPr>
          </w:p>
          <w:p w:rsidR="00E95E06" w:rsidRPr="00E95E06" w:rsidRDefault="00E95E06" w:rsidP="00E95E06">
            <w:pPr>
              <w:jc w:val="right"/>
              <w:rPr>
                <w:rFonts w:eastAsia="Arial Unicode MS"/>
                <w:sz w:val="28"/>
                <w:szCs w:val="28"/>
                <w:lang w:eastAsia="ar-S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C3B35" w:rsidRDefault="002C3B35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Гридасовского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</w:t>
            </w:r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Ивакина А.Г.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Участковый</w:t>
            </w:r>
          </w:p>
          <w:p w:rsidR="008D0958" w:rsidRPr="00A14719" w:rsidRDefault="002C3B35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proofErr w:type="gramStart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Уполномочен-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ный</w:t>
            </w:r>
            <w:proofErr w:type="spellEnd"/>
            <w:proofErr w:type="gram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</w:t>
            </w:r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Медведев К.Ю.</w:t>
            </w:r>
          </w:p>
        </w:tc>
      </w:tr>
      <w:tr w:rsidR="008D0958" w:rsidRPr="00A14719" w:rsidTr="00DB17B2"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Организовать проведение корректировки </w:t>
            </w: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lastRenderedPageBreak/>
              <w:t xml:space="preserve">и уточнении списка старших по населенным пунктам с последующим размещением базы данных по старшим в электронном виде на ЕДДС </w:t>
            </w:r>
            <w:proofErr w:type="spellStart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Обоянского</w:t>
            </w:r>
            <w:proofErr w:type="spellEnd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района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AC1A11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lastRenderedPageBreak/>
              <w:t>До 20.10</w:t>
            </w:r>
            <w:r w:rsidR="008D0958"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.201</w:t>
            </w:r>
            <w:r w:rsidR="007C1F45">
              <w:rPr>
                <w:rFonts w:eastAsia="Arial Unicode MS"/>
                <w:kern w:val="2"/>
                <w:sz w:val="28"/>
                <w:szCs w:val="28"/>
                <w:lang w:eastAsia="ar-SA"/>
              </w:rPr>
              <w:t>8</w:t>
            </w:r>
            <w:r w:rsidR="008D0958"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A14719" w:rsidRDefault="00E1485B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lastRenderedPageBreak/>
              <w:t>Гридасовского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</w:t>
            </w:r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Ивакина А.Г.</w:t>
            </w:r>
          </w:p>
        </w:tc>
      </w:tr>
      <w:tr w:rsidR="008D0958" w:rsidRPr="00A14719" w:rsidTr="00DB17B2"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lastRenderedPageBreak/>
              <w:t>12.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Провести методические сборы со старшими по населенным пунктам по разъяснению их обязанностей и стоящих перед ними задач.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  <w:p w:rsidR="008D0958" w:rsidRPr="00A14719" w:rsidRDefault="00AC1A11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До 01.11</w:t>
            </w:r>
            <w:r w:rsidR="008D0958"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.201</w:t>
            </w:r>
            <w:r w:rsidR="007C1F45">
              <w:rPr>
                <w:rFonts w:eastAsia="Arial Unicode MS"/>
                <w:kern w:val="2"/>
                <w:sz w:val="28"/>
                <w:szCs w:val="28"/>
                <w:lang w:eastAsia="ar-SA"/>
              </w:rPr>
              <w:t>8</w:t>
            </w:r>
            <w:r w:rsidR="008D0958"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A14719" w:rsidRDefault="00E1485B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Гридасовского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</w:t>
            </w:r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Ивакина А.Г.</w:t>
            </w:r>
          </w:p>
        </w:tc>
      </w:tr>
      <w:tr w:rsidR="008D0958" w:rsidRPr="00A14719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Инициировать введение особого противопожарного режима в случае аномально низких температур с проведением комплекса дополнительных профилактических мероприятий по предупреждению гибели людей на пожарах.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В ходе </w:t>
            </w:r>
            <w:proofErr w:type="spellStart"/>
            <w:proofErr w:type="gramStart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пожароопасно</w:t>
            </w:r>
            <w:r w:rsidR="00AC1A11">
              <w:rPr>
                <w:rFonts w:eastAsia="Arial Unicode MS"/>
                <w:kern w:val="2"/>
                <w:sz w:val="28"/>
                <w:szCs w:val="28"/>
                <w:lang w:eastAsia="ar-SA"/>
              </w:rPr>
              <w:t>-</w:t>
            </w: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го</w:t>
            </w:r>
            <w:proofErr w:type="spellEnd"/>
            <w:proofErr w:type="gramEnd"/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периода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8D0958" w:rsidRPr="00A14719" w:rsidRDefault="00E1485B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Гридасовского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</w:t>
            </w:r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Ивакина А.Г.</w:t>
            </w:r>
          </w:p>
        </w:tc>
      </w:tr>
      <w:tr w:rsidR="008D0958" w:rsidRPr="00A14719" w:rsidTr="00DB17B2">
        <w:tc>
          <w:tcPr>
            <w:tcW w:w="78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Организовать широкое информирование о мерах пожарной безопасности при проведении подворных обходов и встреч с населением на сходах.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958" w:rsidRPr="00A14719" w:rsidRDefault="00E1485B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Гридасовского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</w:t>
            </w:r>
            <w:r w:rsidR="00030158">
              <w:rPr>
                <w:rFonts w:eastAsia="Arial Unicode MS"/>
                <w:kern w:val="2"/>
                <w:sz w:val="28"/>
                <w:szCs w:val="28"/>
                <w:lang w:eastAsia="ar-SA"/>
              </w:rPr>
              <w:t>Ивакина А.Г.</w:t>
            </w:r>
          </w:p>
        </w:tc>
      </w:tr>
      <w:tr w:rsidR="008D0958" w:rsidRPr="00A14719" w:rsidTr="00DB17B2"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Пров</w:t>
            </w:r>
            <w:r w:rsidR="00E1485B">
              <w:rPr>
                <w:rFonts w:eastAsia="Arial Unicode MS"/>
                <w:kern w:val="2"/>
                <w:sz w:val="28"/>
                <w:szCs w:val="28"/>
                <w:lang w:eastAsia="ar-SA"/>
              </w:rPr>
              <w:t>ести проверку источников наружно</w:t>
            </w: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го противопожарного водоснабжения в населенных пунктах перед началом пожароопасного периода, принять меры по их приведению в работоспособное состояние.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До 01.11.201</w:t>
            </w:r>
            <w:r w:rsidR="007C1F45">
              <w:rPr>
                <w:rFonts w:eastAsia="Arial Unicode MS"/>
                <w:kern w:val="2"/>
                <w:sz w:val="28"/>
                <w:szCs w:val="28"/>
                <w:lang w:eastAsia="ar-SA"/>
              </w:rPr>
              <w:t>8</w:t>
            </w: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  <w:p w:rsidR="008D0958" w:rsidRPr="00A14719" w:rsidRDefault="00E1485B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Гридасовского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</w:t>
            </w:r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Ивакина А.Г.</w:t>
            </w:r>
          </w:p>
        </w:tc>
      </w:tr>
      <w:tr w:rsidR="008D0958" w:rsidRPr="00A14719" w:rsidTr="00DB17B2"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16.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Провести работу по: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-учету населенных пунктов, расположенных в труднодоступных местах;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-заключения соглашений (договоров) о выделении снегоуборочной техники для обеспечения ведения действий, связанных с тушением пожаров и проведением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АСР ПЧ </w:t>
            </w:r>
            <w:proofErr w:type="spellStart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Обоянского</w:t>
            </w:r>
            <w:proofErr w:type="spellEnd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района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proofErr w:type="gramStart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До  10</w:t>
            </w:r>
            <w:proofErr w:type="gramEnd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.11.201</w:t>
            </w:r>
            <w:r w:rsidR="007C1F45">
              <w:rPr>
                <w:rFonts w:eastAsia="Arial Unicode MS"/>
                <w:kern w:val="2"/>
                <w:sz w:val="28"/>
                <w:szCs w:val="28"/>
                <w:lang w:eastAsia="ar-SA"/>
              </w:rPr>
              <w:t>8</w:t>
            </w:r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</w:t>
            </w: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.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До 05.12.201</w:t>
            </w:r>
            <w:r w:rsidR="007C1F45">
              <w:rPr>
                <w:rFonts w:eastAsia="Arial Unicode MS"/>
                <w:kern w:val="2"/>
                <w:sz w:val="28"/>
                <w:szCs w:val="28"/>
                <w:lang w:eastAsia="ar-SA"/>
              </w:rPr>
              <w:t>8</w:t>
            </w: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  <w:p w:rsidR="008D0958" w:rsidRPr="00A14719" w:rsidRDefault="00E1485B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Гридасовского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</w:t>
            </w:r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Ивакина А.Г</w:t>
            </w:r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>.</w:t>
            </w:r>
          </w:p>
        </w:tc>
      </w:tr>
      <w:tr w:rsidR="008D0958" w:rsidRPr="00A14719" w:rsidTr="00DB17B2"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17.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Принять меры по оснащению добровольных пожарных формирований приспособленной для пожаротушения техникой, способной эффективно решать задачи по тушению пожаров, п</w:t>
            </w:r>
            <w:r w:rsidR="00E1485B">
              <w:rPr>
                <w:rFonts w:eastAsia="Arial Unicode MS"/>
                <w:kern w:val="2"/>
                <w:sz w:val="28"/>
                <w:szCs w:val="28"/>
                <w:lang w:eastAsia="ar-SA"/>
              </w:rPr>
              <w:t>овышению боеготовности в осенне</w:t>
            </w: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-</w:t>
            </w: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lastRenderedPageBreak/>
              <w:t>зимний период.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lastRenderedPageBreak/>
              <w:t>В ходе пожароопасно</w:t>
            </w:r>
            <w:r w:rsidR="00AC1A11">
              <w:rPr>
                <w:rFonts w:eastAsia="Arial Unicode MS"/>
                <w:kern w:val="2"/>
                <w:sz w:val="28"/>
                <w:szCs w:val="28"/>
                <w:lang w:eastAsia="ar-SA"/>
              </w:rPr>
              <w:t>-</w:t>
            </w: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го</w:t>
            </w: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периода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  <w:p w:rsidR="008D0958" w:rsidRPr="00A14719" w:rsidRDefault="00E1485B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Гридасовского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</w:t>
            </w:r>
            <w:r w:rsidR="009E2C91">
              <w:rPr>
                <w:rFonts w:eastAsia="Arial Unicode MS"/>
                <w:kern w:val="2"/>
                <w:sz w:val="28"/>
                <w:szCs w:val="28"/>
                <w:lang w:eastAsia="ar-SA"/>
              </w:rPr>
              <w:t>Ивакина А.Г.</w:t>
            </w:r>
          </w:p>
        </w:tc>
      </w:tr>
      <w:tr w:rsidR="008D0958" w:rsidRPr="00A14719" w:rsidTr="00DB17B2"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18.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В целях уточнения оперативного реагирования на пожары и проведения АСР в зимний период 201</w:t>
            </w:r>
            <w:r w:rsidR="007C1F45">
              <w:rPr>
                <w:rFonts w:eastAsia="Arial Unicode MS"/>
                <w:kern w:val="2"/>
                <w:sz w:val="28"/>
                <w:szCs w:val="28"/>
                <w:lang w:eastAsia="ar-SA"/>
              </w:rPr>
              <w:t>8</w:t>
            </w: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-201</w:t>
            </w:r>
            <w:r w:rsidR="007C1F45">
              <w:rPr>
                <w:rFonts w:eastAsia="Arial Unicode MS"/>
                <w:kern w:val="2"/>
                <w:sz w:val="28"/>
                <w:szCs w:val="28"/>
                <w:lang w:eastAsia="ar-SA"/>
              </w:rPr>
              <w:t>9</w:t>
            </w: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гг., провести со службами жизнеобеспечения </w:t>
            </w:r>
            <w:proofErr w:type="spellStart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Обоянского</w:t>
            </w:r>
            <w:proofErr w:type="spellEnd"/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района, а также иными видами пожарной охраны корректировку соглашений о взаимодействии.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  <w:p w:rsidR="008D0958" w:rsidRPr="00A14719" w:rsidRDefault="008D0958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>До 10.11.201</w:t>
            </w:r>
            <w:r w:rsidR="007C1F45">
              <w:rPr>
                <w:rFonts w:eastAsia="Arial Unicode MS"/>
                <w:kern w:val="2"/>
                <w:sz w:val="28"/>
                <w:szCs w:val="28"/>
                <w:lang w:eastAsia="ar-SA"/>
              </w:rPr>
              <w:t>87</w:t>
            </w:r>
            <w:r w:rsidR="009E2C91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8D0958" w:rsidRPr="00A14719" w:rsidRDefault="008D0958" w:rsidP="00DB17B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</w:p>
          <w:p w:rsidR="008D0958" w:rsidRPr="00A14719" w:rsidRDefault="00E1485B" w:rsidP="00DB17B2">
            <w:pPr>
              <w:widowControl w:val="0"/>
              <w:suppressLineNumbers/>
              <w:suppressAutoHyphens/>
              <w:jc w:val="center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A14719"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 w:rsidR="000638E0">
              <w:rPr>
                <w:rFonts w:eastAsia="Arial Unicode MS"/>
                <w:kern w:val="2"/>
                <w:sz w:val="28"/>
                <w:szCs w:val="28"/>
                <w:lang w:eastAsia="ar-SA"/>
              </w:rPr>
              <w:t>Гридасовского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ar-SA"/>
              </w:rPr>
              <w:t xml:space="preserve"> сельсовета </w:t>
            </w:r>
            <w:r w:rsidR="009E2C91">
              <w:rPr>
                <w:rFonts w:eastAsia="Arial Unicode MS"/>
                <w:kern w:val="2"/>
                <w:sz w:val="28"/>
                <w:szCs w:val="28"/>
                <w:lang w:eastAsia="ar-SA"/>
              </w:rPr>
              <w:t>Ивакина А.Г.</w:t>
            </w:r>
          </w:p>
        </w:tc>
      </w:tr>
    </w:tbl>
    <w:p w:rsidR="008D0958" w:rsidRPr="00A14719" w:rsidRDefault="008D0958" w:rsidP="008D0958">
      <w:pPr>
        <w:widowControl w:val="0"/>
        <w:shd w:val="clear" w:color="auto" w:fill="FFFFFF"/>
        <w:suppressAutoHyphens/>
        <w:ind w:right="142"/>
        <w:jc w:val="both"/>
        <w:rPr>
          <w:rFonts w:eastAsia="Arial Unicode MS"/>
          <w:bCs/>
          <w:color w:val="000000"/>
          <w:spacing w:val="-9"/>
          <w:kern w:val="2"/>
          <w:sz w:val="28"/>
          <w:szCs w:val="28"/>
          <w:lang w:eastAsia="ar-SA"/>
        </w:rPr>
      </w:pPr>
    </w:p>
    <w:p w:rsidR="008D0958" w:rsidRPr="00A14719" w:rsidRDefault="008D0958" w:rsidP="008D0958">
      <w:pPr>
        <w:widowControl w:val="0"/>
        <w:shd w:val="clear" w:color="auto" w:fill="FFFFFF"/>
        <w:suppressAutoHyphens/>
        <w:ind w:right="142"/>
        <w:jc w:val="both"/>
        <w:rPr>
          <w:rFonts w:eastAsia="Arial Unicode MS"/>
          <w:bCs/>
          <w:color w:val="000000"/>
          <w:spacing w:val="-9"/>
          <w:kern w:val="2"/>
          <w:sz w:val="28"/>
          <w:szCs w:val="28"/>
          <w:lang w:eastAsia="ar-SA"/>
        </w:rPr>
      </w:pPr>
    </w:p>
    <w:p w:rsidR="008D0958" w:rsidRPr="00A14719" w:rsidRDefault="008D0958" w:rsidP="008D0958">
      <w:pPr>
        <w:widowControl w:val="0"/>
        <w:shd w:val="clear" w:color="auto" w:fill="FFFFFF"/>
        <w:suppressAutoHyphens/>
        <w:ind w:right="142"/>
        <w:jc w:val="both"/>
        <w:rPr>
          <w:rFonts w:eastAsia="Arial Unicode MS"/>
          <w:bCs/>
          <w:color w:val="000000"/>
          <w:spacing w:val="-9"/>
          <w:kern w:val="2"/>
          <w:sz w:val="28"/>
          <w:szCs w:val="28"/>
          <w:lang w:eastAsia="ar-SA"/>
        </w:rPr>
      </w:pPr>
    </w:p>
    <w:p w:rsidR="008D0958" w:rsidRPr="00A14719" w:rsidRDefault="008D0958" w:rsidP="008D0958">
      <w:pPr>
        <w:widowControl w:val="0"/>
        <w:shd w:val="clear" w:color="auto" w:fill="FFFFFF"/>
        <w:suppressAutoHyphens/>
        <w:ind w:right="142"/>
        <w:jc w:val="both"/>
        <w:rPr>
          <w:rFonts w:eastAsia="Arial Unicode MS"/>
          <w:bCs/>
          <w:color w:val="000000"/>
          <w:spacing w:val="-9"/>
          <w:kern w:val="2"/>
          <w:sz w:val="28"/>
          <w:szCs w:val="28"/>
          <w:lang w:eastAsia="ar-SA"/>
        </w:rPr>
      </w:pPr>
    </w:p>
    <w:p w:rsidR="008D0958" w:rsidRPr="00A14719" w:rsidRDefault="008D0958" w:rsidP="008D0958">
      <w:pPr>
        <w:widowControl w:val="0"/>
        <w:shd w:val="clear" w:color="auto" w:fill="FFFFFF"/>
        <w:suppressAutoHyphens/>
        <w:ind w:right="142"/>
        <w:jc w:val="both"/>
        <w:rPr>
          <w:rFonts w:eastAsia="Arial Unicode MS"/>
          <w:bCs/>
          <w:color w:val="000000"/>
          <w:spacing w:val="-9"/>
          <w:kern w:val="2"/>
          <w:sz w:val="28"/>
          <w:szCs w:val="28"/>
          <w:lang w:eastAsia="ar-SA"/>
        </w:rPr>
      </w:pPr>
    </w:p>
    <w:p w:rsidR="009E2F72" w:rsidRPr="00A14719" w:rsidRDefault="009E2F72">
      <w:pPr>
        <w:rPr>
          <w:sz w:val="28"/>
          <w:szCs w:val="28"/>
        </w:rPr>
      </w:pPr>
    </w:p>
    <w:p w:rsidR="0002211C" w:rsidRPr="00A14719" w:rsidRDefault="0002211C">
      <w:pPr>
        <w:rPr>
          <w:sz w:val="28"/>
          <w:szCs w:val="28"/>
        </w:rPr>
      </w:pPr>
    </w:p>
    <w:sectPr w:rsidR="0002211C" w:rsidRPr="00A14719" w:rsidSect="008F1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84B"/>
    <w:rsid w:val="0002211C"/>
    <w:rsid w:val="00030158"/>
    <w:rsid w:val="000638E0"/>
    <w:rsid w:val="001023C0"/>
    <w:rsid w:val="002C3B35"/>
    <w:rsid w:val="003F4940"/>
    <w:rsid w:val="007C1F45"/>
    <w:rsid w:val="008D0958"/>
    <w:rsid w:val="008F11DC"/>
    <w:rsid w:val="009E2C91"/>
    <w:rsid w:val="009E2F72"/>
    <w:rsid w:val="00A14719"/>
    <w:rsid w:val="00AC1A11"/>
    <w:rsid w:val="00AD647D"/>
    <w:rsid w:val="00B45AA5"/>
    <w:rsid w:val="00E1485B"/>
    <w:rsid w:val="00E94CDB"/>
    <w:rsid w:val="00E95E06"/>
    <w:rsid w:val="00FC1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02B2"/>
  <w15:docId w15:val="{86D463FC-820D-45AA-AFE4-BD26E682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C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2C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0F662-100A-4A0E-B050-32262E4C8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Быканово</Company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1</cp:lastModifiedBy>
  <cp:revision>22</cp:revision>
  <cp:lastPrinted>2018-10-31T12:07:00Z</cp:lastPrinted>
  <dcterms:created xsi:type="dcterms:W3CDTF">2016-10-28T13:25:00Z</dcterms:created>
  <dcterms:modified xsi:type="dcterms:W3CDTF">2018-10-31T12:57:00Z</dcterms:modified>
</cp:coreProperties>
</file>