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C4571" w14:textId="77777777" w:rsidR="003301D5" w:rsidRDefault="00103AA6" w:rsidP="003301D5">
      <w:pPr>
        <w:pStyle w:val="a3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3301D5">
        <w:rPr>
          <w:rFonts w:ascii="Arial" w:hAnsi="Arial" w:cs="Arial"/>
          <w:b/>
          <w:sz w:val="32"/>
          <w:szCs w:val="32"/>
          <w:lang w:eastAsia="ru-RU"/>
        </w:rPr>
        <w:t>АДМИНИСТРАЦИЯ </w:t>
      </w:r>
    </w:p>
    <w:p w14:paraId="33B05E6D" w14:textId="0D86E846" w:rsidR="00103AA6" w:rsidRPr="003301D5" w:rsidRDefault="00103AA6" w:rsidP="003301D5">
      <w:pPr>
        <w:pStyle w:val="a3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3301D5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r w:rsidR="003301D5">
        <w:rPr>
          <w:rFonts w:ascii="Arial" w:hAnsi="Arial" w:cs="Arial"/>
          <w:b/>
          <w:sz w:val="32"/>
          <w:szCs w:val="32"/>
          <w:lang w:eastAsia="ru-RU"/>
        </w:rPr>
        <w:t>ГРИДАСОВСКОГО</w:t>
      </w:r>
      <w:r w:rsidRPr="003301D5">
        <w:rPr>
          <w:rFonts w:ascii="Arial" w:hAnsi="Arial" w:cs="Arial"/>
          <w:b/>
          <w:sz w:val="32"/>
          <w:szCs w:val="32"/>
          <w:lang w:eastAsia="ru-RU"/>
        </w:rPr>
        <w:t xml:space="preserve"> СЕЛЬСОВЕТА</w:t>
      </w:r>
    </w:p>
    <w:p w14:paraId="0B0C3B34" w14:textId="77777777" w:rsidR="003301D5" w:rsidRDefault="00103AA6" w:rsidP="003301D5">
      <w:pPr>
        <w:pStyle w:val="a3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3301D5">
        <w:rPr>
          <w:rFonts w:ascii="Arial" w:hAnsi="Arial" w:cs="Arial"/>
          <w:b/>
          <w:sz w:val="32"/>
          <w:szCs w:val="32"/>
          <w:lang w:eastAsia="ru-RU"/>
        </w:rPr>
        <w:t>ОБОЯНСКОГО РАЙОНА</w:t>
      </w:r>
    </w:p>
    <w:p w14:paraId="102354B1" w14:textId="2DF0D446" w:rsidR="00103AA6" w:rsidRPr="003301D5" w:rsidRDefault="00103AA6" w:rsidP="003301D5">
      <w:pPr>
        <w:pStyle w:val="a3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3301D5">
        <w:rPr>
          <w:rFonts w:ascii="Arial" w:hAnsi="Arial" w:cs="Arial"/>
          <w:b/>
          <w:sz w:val="32"/>
          <w:szCs w:val="32"/>
          <w:lang w:eastAsia="ru-RU"/>
        </w:rPr>
        <w:t xml:space="preserve"> КУРСКОЙ ОБЛАСТИ</w:t>
      </w:r>
    </w:p>
    <w:p w14:paraId="3674C828" w14:textId="5D5BB4B9" w:rsidR="00103AA6" w:rsidRPr="003301D5" w:rsidRDefault="00103AA6" w:rsidP="003301D5">
      <w:pPr>
        <w:pStyle w:val="a3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14:paraId="392F6B0E" w14:textId="77777777" w:rsidR="00103AA6" w:rsidRPr="003301D5" w:rsidRDefault="00103AA6" w:rsidP="003301D5">
      <w:pPr>
        <w:pStyle w:val="a3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3301D5">
        <w:rPr>
          <w:rFonts w:ascii="Arial" w:hAnsi="Arial" w:cs="Arial"/>
          <w:b/>
          <w:sz w:val="32"/>
          <w:szCs w:val="32"/>
          <w:lang w:eastAsia="ru-RU"/>
        </w:rPr>
        <w:t>ПОСТАНОВЛЕНИЕ</w:t>
      </w:r>
    </w:p>
    <w:p w14:paraId="0C1F0BA6" w14:textId="7EE8B6F9" w:rsidR="00103AA6" w:rsidRPr="003301D5" w:rsidRDefault="00103AA6" w:rsidP="003301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A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301D5">
        <w:rPr>
          <w:rFonts w:ascii="Arial" w:eastAsia="Times New Roman" w:hAnsi="Arial" w:cs="Arial"/>
          <w:b/>
          <w:sz w:val="32"/>
          <w:szCs w:val="32"/>
          <w:lang w:eastAsia="ru-RU"/>
        </w:rPr>
        <w:t>о</w:t>
      </w:r>
      <w:r w:rsidR="003301D5" w:rsidRPr="003301D5">
        <w:rPr>
          <w:rFonts w:ascii="Arial" w:eastAsia="Times New Roman" w:hAnsi="Arial" w:cs="Arial"/>
          <w:b/>
          <w:sz w:val="32"/>
          <w:szCs w:val="32"/>
          <w:lang w:eastAsia="ru-RU"/>
        </w:rPr>
        <w:t>т</w:t>
      </w:r>
      <w:r w:rsidR="003301D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17 августа 2018 года № 56</w:t>
      </w:r>
    </w:p>
    <w:p w14:paraId="2438C9F3" w14:textId="1CC7349D" w:rsidR="00103AA6" w:rsidRPr="003301D5" w:rsidRDefault="00103AA6" w:rsidP="003301D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3301D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Об утверждении Порядка определения мест размещения контейнерных площадок для сбора твердых коммунальных отходов на территории </w:t>
      </w:r>
      <w:proofErr w:type="spellStart"/>
      <w:r w:rsidR="003301D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сельсовета </w:t>
      </w:r>
      <w:proofErr w:type="spellStart"/>
      <w:r w:rsidRPr="003301D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Обоянского</w:t>
      </w:r>
      <w:proofErr w:type="spellEnd"/>
      <w:r w:rsidRPr="003301D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район</w:t>
      </w:r>
      <w:r w:rsidR="003301D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</w:t>
      </w:r>
    </w:p>
    <w:p w14:paraId="31A83111" w14:textId="350C3F08" w:rsidR="00103AA6" w:rsidRPr="003301D5" w:rsidRDefault="00103AA6" w:rsidP="00B0568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 –ФЗ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СанПиН 2.1.2.2645-10 «Санитарно-эпидемиологические правила и нормативы», утвержденными постановлением Главного государственного санитарного врача Российской федерации от 10.06.2010 № 64, , Администрация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3301D5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14:paraId="1C6F1F16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14:paraId="6E085486" w14:textId="34636422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Порядок определения мест размещения контейнерных площадок для сбора твердых коммунальных отходов на территории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3301D5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(Приложение 1).</w:t>
      </w:r>
    </w:p>
    <w:p w14:paraId="509F8819" w14:textId="3740700C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2. Утвердить Состав постоянно действующей комиссии по определению мест размещения контейнерных площадок для сбора твердых коммунальных отходов на территории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3301D5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(Приложение 2).</w:t>
      </w:r>
    </w:p>
    <w:p w14:paraId="133504D2" w14:textId="1CDD5C09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3. Утвердить Положение о постоянно действующей комиссии по определению мест размещения контейнерных площадок для сбора ТКО на территории </w:t>
      </w:r>
      <w:proofErr w:type="spellStart"/>
      <w:proofErr w:type="gram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 сельсовета</w:t>
      </w:r>
      <w:proofErr w:type="gram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301D5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(Приложение 3).</w:t>
      </w:r>
    </w:p>
    <w:p w14:paraId="7406A8AE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4. Контроль исполнения настоящего постановления оставляю за собой.</w:t>
      </w:r>
    </w:p>
    <w:p w14:paraId="2E27A26E" w14:textId="6FB25F90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5. Постановление вступает в силу со дня его подписания и подлежит размещению на официальном сайте муниципального образования «</w:t>
      </w:r>
      <w:proofErr w:type="spellStart"/>
      <w:r w:rsidR="003301D5">
        <w:rPr>
          <w:rFonts w:ascii="Arial" w:eastAsia="Times New Roman" w:hAnsi="Arial" w:cs="Arial"/>
          <w:sz w:val="24"/>
          <w:szCs w:val="24"/>
          <w:lang w:eastAsia="ru-RU"/>
        </w:rPr>
        <w:t>Гридасовский</w:t>
      </w:r>
      <w:proofErr w:type="spellEnd"/>
      <w:r w:rsidR="003301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сельсовет» </w:t>
      </w:r>
      <w:proofErr w:type="spellStart"/>
      <w:r w:rsidRPr="003301D5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в сети Интернет.</w:t>
      </w:r>
    </w:p>
    <w:p w14:paraId="2ADF3787" w14:textId="730B4A36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                                                          </w:t>
      </w:r>
      <w:proofErr w:type="spellStart"/>
      <w:r w:rsidR="003301D5">
        <w:rPr>
          <w:rFonts w:ascii="Arial" w:eastAsia="Times New Roman" w:hAnsi="Arial" w:cs="Arial"/>
          <w:sz w:val="24"/>
          <w:szCs w:val="24"/>
          <w:lang w:eastAsia="ru-RU"/>
        </w:rPr>
        <w:t>А.Г.Ивакина</w:t>
      </w:r>
      <w:proofErr w:type="spellEnd"/>
    </w:p>
    <w:p w14:paraId="50620C23" w14:textId="2C9938BA" w:rsidR="00103AA6" w:rsidRPr="003301D5" w:rsidRDefault="003301D5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З.И.Бычихина</w:t>
      </w:r>
      <w:proofErr w:type="spellEnd"/>
    </w:p>
    <w:p w14:paraId="126A30CA" w14:textId="29091186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8(47141)3-</w:t>
      </w:r>
      <w:r w:rsidR="003301D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3301D5">
        <w:rPr>
          <w:rFonts w:ascii="Arial" w:eastAsia="Times New Roman" w:hAnsi="Arial" w:cs="Arial"/>
          <w:sz w:val="24"/>
          <w:szCs w:val="24"/>
          <w:lang w:eastAsia="ru-RU"/>
        </w:rPr>
        <w:t>6-3</w:t>
      </w:r>
      <w:r w:rsidR="003301D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14:paraId="0EDE70E1" w14:textId="77777777" w:rsidR="00103AA6" w:rsidRPr="003301D5" w:rsidRDefault="00103AA6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Приложение № 1</w:t>
      </w:r>
    </w:p>
    <w:p w14:paraId="069D23C2" w14:textId="77777777" w:rsidR="00103AA6" w:rsidRPr="003301D5" w:rsidRDefault="00103AA6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>к постановлению Администрации</w:t>
      </w:r>
    </w:p>
    <w:p w14:paraId="55718FE8" w14:textId="6AE5B709" w:rsidR="00103AA6" w:rsidRPr="003301D5" w:rsidRDefault="003301D5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>Гридасовского</w:t>
      </w:r>
      <w:proofErr w:type="spellEnd"/>
      <w:r w:rsidR="00103AA6"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</w:t>
      </w:r>
    </w:p>
    <w:p w14:paraId="00AAAD99" w14:textId="77777777" w:rsidR="00103AA6" w:rsidRPr="003301D5" w:rsidRDefault="00103AA6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>Обоянского</w:t>
      </w:r>
      <w:proofErr w:type="spellEnd"/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</w:t>
      </w:r>
    </w:p>
    <w:p w14:paraId="2ED272CB" w14:textId="756BDDD1" w:rsidR="00103AA6" w:rsidRPr="003301D5" w:rsidRDefault="00103AA6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>от 1</w:t>
      </w:r>
      <w:r w:rsidR="003301D5">
        <w:rPr>
          <w:rFonts w:ascii="Arial" w:eastAsia="Times New Roman" w:hAnsi="Arial" w:cs="Arial"/>
          <w:bCs/>
          <w:sz w:val="24"/>
          <w:szCs w:val="24"/>
          <w:lang w:eastAsia="ru-RU"/>
        </w:rPr>
        <w:t>7</w:t>
      </w:r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>.0</w:t>
      </w:r>
      <w:r w:rsidR="003301D5">
        <w:rPr>
          <w:rFonts w:ascii="Arial" w:eastAsia="Times New Roman" w:hAnsi="Arial" w:cs="Arial"/>
          <w:bCs/>
          <w:sz w:val="24"/>
          <w:szCs w:val="24"/>
          <w:lang w:eastAsia="ru-RU"/>
        </w:rPr>
        <w:t>8</w:t>
      </w:r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.2018 года № </w:t>
      </w:r>
      <w:r w:rsidR="003301D5">
        <w:rPr>
          <w:rFonts w:ascii="Arial" w:eastAsia="Times New Roman" w:hAnsi="Arial" w:cs="Arial"/>
          <w:bCs/>
          <w:sz w:val="24"/>
          <w:szCs w:val="24"/>
          <w:lang w:eastAsia="ru-RU"/>
        </w:rPr>
        <w:t>56</w:t>
      </w:r>
    </w:p>
    <w:p w14:paraId="10B661C3" w14:textId="07470810" w:rsidR="00103AA6" w:rsidRPr="003301D5" w:rsidRDefault="00103AA6" w:rsidP="003301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12E56" w14:textId="77777777" w:rsidR="00103AA6" w:rsidRPr="003301D5" w:rsidRDefault="00103AA6" w:rsidP="00103A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</w:t>
      </w:r>
    </w:p>
    <w:p w14:paraId="56EB716F" w14:textId="1B17F05A" w:rsidR="00103AA6" w:rsidRPr="003301D5" w:rsidRDefault="00103AA6" w:rsidP="00103A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определения мест размещения контейнерных площадок для сбора твердых коммунальных отходов на территории </w:t>
      </w:r>
      <w:proofErr w:type="spellStart"/>
      <w:r w:rsidR="003301D5"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Обоянского</w:t>
      </w:r>
      <w:proofErr w:type="spellEnd"/>
      <w:r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района</w:t>
      </w:r>
    </w:p>
    <w:p w14:paraId="216B8126" w14:textId="77777777" w:rsidR="00103AA6" w:rsidRPr="003301D5" w:rsidRDefault="00103AA6" w:rsidP="00103A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34464FC5" w14:textId="59F71B0B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1. Настоящий порядок определения мест размещения контейнерных площадок для сбора твердых коммунальных отходов (далее ТКО) устанавливает процедуру определения мест размещения контейнерных площадок для сбора ТКО на территории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3301D5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района, где отсутствует возможность соблюдения установленных санитарными нормами расстояний для размещения контейнерных площадок для сбора ТКО.</w:t>
      </w:r>
    </w:p>
    <w:p w14:paraId="086EFE8E" w14:textId="4C60EED6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Настоящий Порядок действует на всей территории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и обязателен для всех юридических и физических лиц.</w:t>
      </w:r>
    </w:p>
    <w:p w14:paraId="252833BA" w14:textId="3F77DF2E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3. Определение мест размещения контейнерных площадок для сбора ТКО в районах сложившейся застройки сельсовета, осуществляет постоянно действующая комиссия, состав которой утверждается постановлением Администрации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</w:p>
    <w:p w14:paraId="12552B82" w14:textId="15265131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4. На земельном участке многоквартирного дома рассмотрение вопроса размещения контейнерной площадки может осуществляться управляющей организацией многоквартирного дома, товариществом собственников жилья, жилищно-строительным кооперативом, собственниками многоквартирного дома на основании рекомендации постоянно действующей комиссии по определению места размещения контейнерных площадок для сбора ТКО в районах сложившейся застройки территории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</w:p>
    <w:p w14:paraId="6872D1E5" w14:textId="5E54D33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5. Рассмотрение вопроса размещения контейнерной площадки на муниципальном земельном участке и на земельном участке пользование, на который не разграничено на территории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находится в компетенции постоянно действующей комиссии по определению места размещения контейнерных площадок для сбора ТКО в районах сложившейся на территории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</w:p>
    <w:p w14:paraId="17EB3CD3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6. Место установки контейнерной площадки ТКО определяется в соответствии с действующим законодательством Российской Федерации, санитарными нормами и </w:t>
      </w:r>
      <w:r w:rsidRPr="003301D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правилами, при визуальном осмотре территории существующего и предлагаемого места размещения контейнерных площадок для сбора ТКО в районах сложившейся застройки.</w:t>
      </w:r>
    </w:p>
    <w:p w14:paraId="36891D14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7. Место установки контейнерной площадки определяется на свободном земельном участке, в том числе от подземных и воздушных коммуникаций, </w:t>
      </w:r>
      <w:proofErr w:type="gramStart"/>
      <w:r w:rsidRPr="003301D5">
        <w:rPr>
          <w:rFonts w:ascii="Arial" w:eastAsia="Times New Roman" w:hAnsi="Arial" w:cs="Arial"/>
          <w:sz w:val="24"/>
          <w:szCs w:val="24"/>
          <w:lang w:eastAsia="ru-RU"/>
        </w:rPr>
        <w:t>возможности подъезда и проведения маневровых работ спецтехники</w:t>
      </w:r>
      <w:proofErr w:type="gram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осуществляющей сбор и вывоз ТКО.</w:t>
      </w:r>
    </w:p>
    <w:p w14:paraId="452D6B78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8. Запрещается устанавливать контейнера на проезжей части, тротуарах, газонах и в проходных арках домов.</w:t>
      </w:r>
    </w:p>
    <w:p w14:paraId="7A80C750" w14:textId="33637026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9. Запрещается самовольная установка контейнеров без согласования с Администрацией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</w:p>
    <w:p w14:paraId="396B3768" w14:textId="4B0D0D20" w:rsidR="00103AA6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10. Допускается временная (на срок до 1 суток) установка контейнеров для сбора строительных отходов вблизи мест производства ремонтных, аварийных работ и работ по уборке территории, выполняемых юридическими и физическими лицами. При проведении культурно-массовых мероприятий. Места временной установки контейнеров должны быть согласованы с собственником, пользователем территории, где планируется разместить ТКО.</w:t>
      </w:r>
    </w:p>
    <w:p w14:paraId="4EBD711F" w14:textId="54A98CB3" w:rsidR="003301D5" w:rsidRDefault="003301D5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879216" w14:textId="76FC0E69" w:rsidR="003301D5" w:rsidRDefault="003301D5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C1C9BB" w14:textId="2B64E0E1" w:rsidR="003301D5" w:rsidRDefault="003301D5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13D853" w14:textId="0C5ED806" w:rsidR="003301D5" w:rsidRDefault="003301D5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9218ED" w14:textId="58D2FF28" w:rsidR="003301D5" w:rsidRDefault="003301D5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93912D" w14:textId="0535378E" w:rsidR="003301D5" w:rsidRDefault="003301D5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A0EBA5" w14:textId="697D0775" w:rsidR="003301D5" w:rsidRDefault="003301D5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9410A1" w14:textId="574EFDBA" w:rsidR="003301D5" w:rsidRDefault="003301D5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68B18C" w14:textId="27700DB2" w:rsidR="003301D5" w:rsidRDefault="003301D5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CA243B" w14:textId="35DCB89C" w:rsidR="003301D5" w:rsidRDefault="003301D5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A315F4" w14:textId="5E8E3750" w:rsidR="003301D5" w:rsidRDefault="003301D5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ECD3B4" w14:textId="6882597C" w:rsidR="003301D5" w:rsidRDefault="003301D5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AFD39E" w14:textId="535651FA" w:rsidR="003301D5" w:rsidRDefault="003301D5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93CE25" w14:textId="0E58319E" w:rsidR="003301D5" w:rsidRDefault="003301D5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743B82" w14:textId="77777777" w:rsidR="003301D5" w:rsidRPr="003301D5" w:rsidRDefault="003301D5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39679F" w14:textId="77777777" w:rsidR="00103AA6" w:rsidRPr="003301D5" w:rsidRDefault="00103AA6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Приложение № 2</w:t>
      </w:r>
    </w:p>
    <w:p w14:paraId="72492C9B" w14:textId="77777777" w:rsidR="00103AA6" w:rsidRPr="003301D5" w:rsidRDefault="00103AA6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>к постановлению Администрации</w:t>
      </w:r>
    </w:p>
    <w:p w14:paraId="7C411B15" w14:textId="01C31796" w:rsidR="00103AA6" w:rsidRPr="003301D5" w:rsidRDefault="003301D5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="00103AA6"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</w:t>
      </w:r>
    </w:p>
    <w:p w14:paraId="68B900AB" w14:textId="77777777" w:rsidR="00103AA6" w:rsidRPr="003301D5" w:rsidRDefault="00103AA6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>Обоянского</w:t>
      </w:r>
      <w:proofErr w:type="spellEnd"/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</w:t>
      </w:r>
    </w:p>
    <w:p w14:paraId="1C5B8CB2" w14:textId="72C500C8" w:rsidR="00103AA6" w:rsidRPr="003301D5" w:rsidRDefault="00103AA6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>от 1</w:t>
      </w:r>
      <w:r w:rsidR="003301D5">
        <w:rPr>
          <w:rFonts w:ascii="Arial" w:eastAsia="Times New Roman" w:hAnsi="Arial" w:cs="Arial"/>
          <w:bCs/>
          <w:sz w:val="24"/>
          <w:szCs w:val="24"/>
          <w:lang w:eastAsia="ru-RU"/>
        </w:rPr>
        <w:t>7</w:t>
      </w:r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>.0</w:t>
      </w:r>
      <w:r w:rsidR="003301D5">
        <w:rPr>
          <w:rFonts w:ascii="Arial" w:eastAsia="Times New Roman" w:hAnsi="Arial" w:cs="Arial"/>
          <w:bCs/>
          <w:sz w:val="24"/>
          <w:szCs w:val="24"/>
          <w:lang w:eastAsia="ru-RU"/>
        </w:rPr>
        <w:t>8</w:t>
      </w:r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.2018 года № </w:t>
      </w:r>
      <w:r w:rsidR="003301D5">
        <w:rPr>
          <w:rFonts w:ascii="Arial" w:eastAsia="Times New Roman" w:hAnsi="Arial" w:cs="Arial"/>
          <w:bCs/>
          <w:sz w:val="24"/>
          <w:szCs w:val="24"/>
          <w:lang w:eastAsia="ru-RU"/>
        </w:rPr>
        <w:t>56</w:t>
      </w:r>
    </w:p>
    <w:p w14:paraId="2187202C" w14:textId="5A8AE20A" w:rsidR="00103AA6" w:rsidRPr="003301D5" w:rsidRDefault="00103AA6" w:rsidP="00B0568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p w14:paraId="57EA0CA7" w14:textId="77777777" w:rsidR="00103AA6" w:rsidRPr="003301D5" w:rsidRDefault="00103AA6" w:rsidP="00103A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Состав</w:t>
      </w:r>
    </w:p>
    <w:p w14:paraId="48F4463F" w14:textId="431A2068" w:rsidR="00103AA6" w:rsidRPr="003301D5" w:rsidRDefault="00103AA6" w:rsidP="00103A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постоянно действующей комиссии по</w:t>
      </w: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определения мест размещения контейнерных площадок для сбора твердых коммунальных отходов на территории </w:t>
      </w:r>
      <w:proofErr w:type="spellStart"/>
      <w:r w:rsidR="003301D5"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Обоянского</w:t>
      </w:r>
      <w:proofErr w:type="spellEnd"/>
      <w:r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района</w:t>
      </w:r>
    </w:p>
    <w:p w14:paraId="5E37C816" w14:textId="77777777" w:rsidR="00103AA6" w:rsidRPr="003301D5" w:rsidRDefault="00103AA6" w:rsidP="00103A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1D03CEBC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Председатель комиссии:</w:t>
      </w:r>
    </w:p>
    <w:p w14:paraId="361EB480" w14:textId="386B1E9E" w:rsidR="00103AA6" w:rsidRPr="003301D5" w:rsidRDefault="003301D5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Ивакина А.Г.</w:t>
      </w:r>
      <w:r w:rsidR="00103AA6"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- Глава </w:t>
      </w:r>
      <w:proofErr w:type="spellStart"/>
      <w:r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="00103AA6"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сельсовета;</w:t>
      </w:r>
    </w:p>
    <w:p w14:paraId="52FF60CD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2A316B32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Заместитель председателя комиссии:</w:t>
      </w:r>
    </w:p>
    <w:p w14:paraId="44EA2505" w14:textId="3D65A861" w:rsidR="00103AA6" w:rsidRPr="003301D5" w:rsidRDefault="003301D5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Бычихин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В.</w:t>
      </w:r>
      <w:r w:rsidR="00103AA6"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В. - депутат Собрания депутатов </w:t>
      </w:r>
      <w:proofErr w:type="spellStart"/>
      <w:r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="00103AA6"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сельсовета;</w:t>
      </w:r>
    </w:p>
    <w:p w14:paraId="659B1212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Секретарь комиссии:</w:t>
      </w:r>
    </w:p>
    <w:p w14:paraId="091133E7" w14:textId="535619F9" w:rsidR="00103AA6" w:rsidRPr="003301D5" w:rsidRDefault="003301D5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Бычихина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З.И.</w:t>
      </w:r>
      <w:r w:rsidR="00103AA6"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– заместитель Главы Администрации </w:t>
      </w:r>
      <w:proofErr w:type="spellStart"/>
      <w:proofErr w:type="gramStart"/>
      <w:r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="00103AA6"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 сельсовета</w:t>
      </w:r>
      <w:proofErr w:type="gramEnd"/>
      <w:r w:rsidR="00103AA6" w:rsidRPr="003301D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400E5F4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6182B4F4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Члены комиссии:</w:t>
      </w:r>
    </w:p>
    <w:p w14:paraId="2F76F225" w14:textId="26D17D91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301D5">
        <w:rPr>
          <w:rFonts w:ascii="Arial" w:eastAsia="Times New Roman" w:hAnsi="Arial" w:cs="Arial"/>
          <w:sz w:val="24"/>
          <w:szCs w:val="24"/>
          <w:lang w:eastAsia="ru-RU"/>
        </w:rPr>
        <w:t>Барышев Н.И.</w:t>
      </w: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- депутат Собрания депутатов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сельсовета;</w:t>
      </w:r>
    </w:p>
    <w:p w14:paraId="01344BFD" w14:textId="2E6D77A9" w:rsidR="00103AA6" w:rsidRPr="003301D5" w:rsidRDefault="003301D5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Картамышев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А.И.</w:t>
      </w:r>
      <w:r w:rsidR="00103AA6"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- депутат Собрания депутатов </w:t>
      </w:r>
      <w:proofErr w:type="spellStart"/>
      <w:r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="00103AA6"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сельсовета;</w:t>
      </w:r>
    </w:p>
    <w:p w14:paraId="4E53D485" w14:textId="0602ABB5" w:rsidR="00103AA6" w:rsidRPr="003301D5" w:rsidRDefault="003301D5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Кононова В.Н.</w:t>
      </w:r>
      <w:r w:rsidR="00103AA6"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– директор МКУК «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Гридасовский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03AA6"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СДК</w:t>
      </w:r>
      <w:proofErr w:type="gramEnd"/>
      <w:r w:rsidR="00103AA6" w:rsidRPr="003301D5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010CC139" w14:textId="2B3C913D" w:rsidR="00103AA6" w:rsidRPr="003301D5" w:rsidRDefault="003301D5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Картамышева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Н.Г</w:t>
      </w:r>
      <w:r w:rsidR="00103AA6" w:rsidRPr="003301D5">
        <w:rPr>
          <w:rFonts w:ascii="Arial" w:eastAsia="Times New Roman" w:hAnsi="Arial" w:cs="Arial"/>
          <w:sz w:val="24"/>
          <w:szCs w:val="24"/>
          <w:lang w:eastAsia="ru-RU"/>
        </w:rPr>
        <w:t>. -    директор МБОУ «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Гридасовская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03AA6"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СОШ</w:t>
      </w:r>
      <w:proofErr w:type="gramEnd"/>
      <w:r w:rsidR="00103AA6" w:rsidRPr="003301D5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(по согласованию)</w:t>
      </w:r>
    </w:p>
    <w:p w14:paraId="4E511C0D" w14:textId="77777777" w:rsidR="00B05680" w:rsidRDefault="00B05680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1F92BB" w14:textId="77777777" w:rsidR="00B05680" w:rsidRDefault="00B05680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5D4A8C" w14:textId="18ADFF15" w:rsidR="00103AA6" w:rsidRPr="003301D5" w:rsidRDefault="00103AA6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6A96F276" w14:textId="5645B1CE" w:rsidR="00103AA6" w:rsidRPr="003301D5" w:rsidRDefault="00103AA6" w:rsidP="003301D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№ 3</w:t>
      </w:r>
    </w:p>
    <w:p w14:paraId="3BE07C99" w14:textId="77777777" w:rsidR="00103AA6" w:rsidRPr="003301D5" w:rsidRDefault="00103AA6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>к постановлению Администрации</w:t>
      </w:r>
    </w:p>
    <w:p w14:paraId="2E18CA5B" w14:textId="7C84D853" w:rsidR="00103AA6" w:rsidRPr="003301D5" w:rsidRDefault="003301D5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>Гридасовского</w:t>
      </w:r>
      <w:proofErr w:type="spellEnd"/>
      <w:r w:rsidR="00103AA6"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</w:t>
      </w:r>
    </w:p>
    <w:p w14:paraId="0817D78F" w14:textId="77777777" w:rsidR="00103AA6" w:rsidRPr="003301D5" w:rsidRDefault="00103AA6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>Обоянского</w:t>
      </w:r>
      <w:proofErr w:type="spellEnd"/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 района</w:t>
      </w:r>
      <w:proofErr w:type="gramEnd"/>
    </w:p>
    <w:p w14:paraId="15B53BE7" w14:textId="0BB53BC5" w:rsidR="00103AA6" w:rsidRPr="003301D5" w:rsidRDefault="00103AA6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>от 1</w:t>
      </w:r>
      <w:r w:rsidR="003301D5">
        <w:rPr>
          <w:rFonts w:ascii="Arial" w:eastAsia="Times New Roman" w:hAnsi="Arial" w:cs="Arial"/>
          <w:bCs/>
          <w:sz w:val="24"/>
          <w:szCs w:val="24"/>
          <w:lang w:eastAsia="ru-RU"/>
        </w:rPr>
        <w:t>7</w:t>
      </w:r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>.0</w:t>
      </w:r>
      <w:r w:rsidR="003301D5">
        <w:rPr>
          <w:rFonts w:ascii="Arial" w:eastAsia="Times New Roman" w:hAnsi="Arial" w:cs="Arial"/>
          <w:bCs/>
          <w:sz w:val="24"/>
          <w:szCs w:val="24"/>
          <w:lang w:eastAsia="ru-RU"/>
        </w:rPr>
        <w:t>8</w:t>
      </w:r>
      <w:r w:rsidRPr="003301D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.2018 года № </w:t>
      </w:r>
      <w:r w:rsidR="003301D5">
        <w:rPr>
          <w:rFonts w:ascii="Arial" w:eastAsia="Times New Roman" w:hAnsi="Arial" w:cs="Arial"/>
          <w:bCs/>
          <w:sz w:val="24"/>
          <w:szCs w:val="24"/>
          <w:lang w:eastAsia="ru-RU"/>
        </w:rPr>
        <w:t>56</w:t>
      </w:r>
    </w:p>
    <w:p w14:paraId="2CAD6050" w14:textId="1C19A4B5" w:rsidR="00103AA6" w:rsidRPr="003301D5" w:rsidRDefault="00103AA6" w:rsidP="003301D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p w14:paraId="12549B1B" w14:textId="77777777" w:rsidR="00103AA6" w:rsidRPr="003301D5" w:rsidRDefault="00103AA6" w:rsidP="00103A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14:paraId="52CF1D92" w14:textId="37E931D0" w:rsidR="00103AA6" w:rsidRPr="003301D5" w:rsidRDefault="00103AA6" w:rsidP="00103A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постоянно действующей комиссии по</w:t>
      </w: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определения мест размещения контейнерных площадок для сбора твердых коммунальных отходов на территории </w:t>
      </w:r>
      <w:proofErr w:type="spellStart"/>
      <w:r w:rsidR="003301D5"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Обоянского</w:t>
      </w:r>
      <w:proofErr w:type="spellEnd"/>
      <w:r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района</w:t>
      </w:r>
    </w:p>
    <w:p w14:paraId="6EAE3DCE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2D860AE3" w14:textId="77777777" w:rsidR="00103AA6" w:rsidRPr="003301D5" w:rsidRDefault="00103AA6" w:rsidP="003301D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14:paraId="0A5C7478" w14:textId="52A24B80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1.1. Комиссия по определению мест размещения контейнерных площадок для сбора ТКО в районах сложившейся застройки на территории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(далее по тексту – Комиссия) является постоянно действующим коллегиальным органом для рассмотрения вопросов, касающихся определения мест размещения контейнерных площадок для сбора ТКО в районах сложившейся застройки на территории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</w:p>
    <w:p w14:paraId="17ECD672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1.2. В своей деятельности Комиссия руководствуется Жилищным кодексом Российской Федерации, Градостроительным кодексом Российской Федерации, Федеральными законами от 24.06.1998 № 89-ФЗ «Об отходах производства и потребления», от 10.01.2002 №7-ФЗ «Об охране окружающей среды», от 06.10.2003 № 131–ФЗ «Об общих принципах организации местного самоуправления в Российской Федерации», Правилами и нормами технической эксплуатации жилищного фонда, утвержденными Постановлением Госстроя России от 27.09.2003 № 170, СанПин 42-128-4690-88 «Санитарные правила содержания территорий населенных мест», утвержденными Минздравом СССР 05.08.1988 № 4690.</w:t>
      </w:r>
    </w:p>
    <w:p w14:paraId="73EB8563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2. Цели, задачи и функции Комиссии</w:t>
      </w:r>
    </w:p>
    <w:p w14:paraId="2D692D17" w14:textId="6003376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2.1. Комиссия создается с целью определения мест размещения контейнерных площадок для сбора ТКО в районах сложившейся застройки на территории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</w:p>
    <w:p w14:paraId="36F3843A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2.2. Комиссия в соответствии с возложенными на нее задачами выполняет следующие функции:</w:t>
      </w:r>
    </w:p>
    <w:p w14:paraId="372479BD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- определение мест размещения площадок для установки контейнеров;</w:t>
      </w:r>
    </w:p>
    <w:p w14:paraId="0D5F2B3E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рассмотрение заявлений и обращений граждан и юридических лиц по вопросу определения площадки (места размещения) для установки контейнеров;</w:t>
      </w:r>
    </w:p>
    <w:p w14:paraId="170AAC5D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- организация выездов на места размещения контейнерных площадок с целью их дальнейшего согласования;</w:t>
      </w:r>
    </w:p>
    <w:p w14:paraId="0F83202A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- внесение предложений, направленных на определение площадок (мест размещения) для установки контейнеров.</w:t>
      </w:r>
    </w:p>
    <w:p w14:paraId="34759D76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3. Организация работы Комиссии</w:t>
      </w:r>
    </w:p>
    <w:p w14:paraId="1F26862B" w14:textId="75FA9F9D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3.1. Положение о Комиссии, ее численный и персональный состав утверждается и изменяется постановлением Администрации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 Комиссия состоит из председателя, заместителя председателя, секретаря и членов Комиссии.</w:t>
      </w:r>
    </w:p>
    <w:p w14:paraId="23F5F258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3.2. Состав Комиссии должен исключать возможность возникновения конфликта интересов, который мог бы повлиять на принимаемые Комиссией решения.</w:t>
      </w:r>
    </w:p>
    <w:p w14:paraId="2D5EE1D4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3.3. Основной формой работы Комиссии являются выездные заседания с осмотром территории существующего и предлагаемого места размещения контейнерных площадок для сбора ТКО в районах сложившейся застройки.</w:t>
      </w:r>
    </w:p>
    <w:p w14:paraId="2C0A3CE9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3.4. Заседания Комиссии проводятся по мере необходимости.</w:t>
      </w:r>
    </w:p>
    <w:p w14:paraId="1FCF87A5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3.5. Комиссия правомочна принимать решения при участии в ее работе не менее половины от общего числа ее членов. Члены комиссии осуществляют свою деятельность на общественных началах. Члены комиссии участвуют в заседаниях без права замены. В случае отсутствия члена Комиссии на заседании он имеет право изложить свое мнение по рассматриваемому вопросу в письменной форме.</w:t>
      </w:r>
    </w:p>
    <w:p w14:paraId="779385FA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3.6. Решение Комиссии считается принятым, если за него проголосовало более половины участвующих в заседании членов Комиссии.</w:t>
      </w:r>
    </w:p>
    <w:p w14:paraId="7187BB22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3.7. Руководство деятельностью Комиссии осуществляет председатель Комиссии, который несет ответственность за выполнение возложенных на Комиссию задач и осуществление функций.</w:t>
      </w:r>
    </w:p>
    <w:p w14:paraId="7F22F62B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Председатель Комиссии:</w:t>
      </w:r>
    </w:p>
    <w:p w14:paraId="7B4AC255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- определяет время проведения выездных заседаний Комиссии и круг вопросов, вносимых на ее рассмотрение;</w:t>
      </w:r>
    </w:p>
    <w:p w14:paraId="7E0E3AAD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- организует подготовку материалов для рассмотрения на Комиссии;</w:t>
      </w:r>
    </w:p>
    <w:p w14:paraId="02EDEC2C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- определяет повестку и проводит заседания Комиссии.</w:t>
      </w:r>
    </w:p>
    <w:p w14:paraId="7C8A080E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В отсутствие председателя Комиссии его обязанности исполняет заместитель председателя Комиссии.</w:t>
      </w:r>
    </w:p>
    <w:p w14:paraId="56640A81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Секретарь Комиссии:</w:t>
      </w:r>
    </w:p>
    <w:p w14:paraId="56F3ECB9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формирует пакет документов на рассмотрение Комиссией;</w:t>
      </w:r>
    </w:p>
    <w:p w14:paraId="66CD6AB1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- ведет и оформляет протоколы заседаний Комиссии;</w:t>
      </w:r>
    </w:p>
    <w:p w14:paraId="7183014F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- при организации выездного заседания Комиссии извещает членов Комиссии о дате и времени заседания;</w:t>
      </w:r>
    </w:p>
    <w:p w14:paraId="49D61AF3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- подготавливает проекты актов об определении мест размещения контейнеров и контейнерных площадок для сбора твердых бытовых отходов.</w:t>
      </w:r>
    </w:p>
    <w:p w14:paraId="35D4C1CE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Члены Комиссии вправе вносить предложения о рассмотрении на заседаниях Комиссии вопросов, отнесенных к ее компетенции.</w:t>
      </w:r>
    </w:p>
    <w:p w14:paraId="3E1BDA65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3.8. На заседаниях Комиссии ведется протокол, в котором указывается характер рассматриваемых вопросов. Протокол подписывается председателем и секретарем Комиссии.</w:t>
      </w:r>
    </w:p>
    <w:p w14:paraId="4D96375F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3.9. Результаты работы Комиссии оформляются актом об определении места размещения контейнерной площадки. К акту прилагается графический материал.</w:t>
      </w:r>
    </w:p>
    <w:p w14:paraId="16D719D2" w14:textId="2E01D2BC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3.10. Акт об определении места размещения контейнерной площадки утверждается Главой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 Утвержденный акт служит основанием для размещения контейнерной площадки.</w:t>
      </w:r>
    </w:p>
    <w:p w14:paraId="55064CC1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6DBB5C2E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47CC4945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0323BFF3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0D8785A0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231E1562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54271B4E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7B4F5CD8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2EA9BEAF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41050EEC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7A1A5B48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602CDA68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33C3AE5C" w14:textId="77777777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2F6A3131" w14:textId="1F5EC58A" w:rsidR="00103AA6" w:rsidRPr="003301D5" w:rsidRDefault="00103AA6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p w14:paraId="17EDEB50" w14:textId="24EC02C2" w:rsidR="00103AA6" w:rsidRPr="003301D5" w:rsidRDefault="00B05680" w:rsidP="00B056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</w:t>
      </w:r>
      <w:bookmarkStart w:id="0" w:name="_GoBack"/>
      <w:bookmarkEnd w:id="0"/>
      <w:r w:rsidR="00103AA6" w:rsidRPr="003301D5">
        <w:rPr>
          <w:rFonts w:ascii="Arial" w:eastAsia="Times New Roman" w:hAnsi="Arial" w:cs="Arial"/>
          <w:sz w:val="24"/>
          <w:szCs w:val="24"/>
          <w:lang w:eastAsia="ru-RU"/>
        </w:rPr>
        <w:t>Приложение к Положению</w:t>
      </w:r>
    </w:p>
    <w:p w14:paraId="1D690C9E" w14:textId="77777777" w:rsidR="00103AA6" w:rsidRPr="003301D5" w:rsidRDefault="00103AA6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о постоянно действующей комиссии по определения</w:t>
      </w:r>
    </w:p>
    <w:p w14:paraId="6215D7D9" w14:textId="77777777" w:rsidR="00103AA6" w:rsidRPr="003301D5" w:rsidRDefault="00103AA6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мест размещения контейнерных площадок</w:t>
      </w:r>
    </w:p>
    <w:p w14:paraId="7B06807C" w14:textId="77777777" w:rsidR="00103AA6" w:rsidRPr="003301D5" w:rsidRDefault="00103AA6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для сбора твердых коммунальных отходов</w:t>
      </w:r>
    </w:p>
    <w:p w14:paraId="437C2163" w14:textId="349A48CB" w:rsidR="00103AA6" w:rsidRPr="003301D5" w:rsidRDefault="00103AA6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14:paraId="0C19B50D" w14:textId="77777777" w:rsidR="00103AA6" w:rsidRPr="003301D5" w:rsidRDefault="00103AA6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3301D5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 района</w:t>
      </w:r>
      <w:proofErr w:type="gramEnd"/>
    </w:p>
    <w:p w14:paraId="224301EE" w14:textId="558BE348" w:rsidR="00103AA6" w:rsidRPr="003301D5" w:rsidRDefault="00103AA6" w:rsidP="003301D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7FADCF77" w14:textId="77777777" w:rsidR="00103AA6" w:rsidRPr="003301D5" w:rsidRDefault="00103AA6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УТВЕРЖДАЮ:</w:t>
      </w:r>
    </w:p>
    <w:p w14:paraId="49FCF76C" w14:textId="77777777" w:rsidR="00103AA6" w:rsidRPr="003301D5" w:rsidRDefault="00103AA6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___________________________</w:t>
      </w:r>
    </w:p>
    <w:p w14:paraId="08ACD95B" w14:textId="77777777" w:rsidR="00103AA6" w:rsidRPr="003301D5" w:rsidRDefault="00103AA6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Председатель комиссии</w:t>
      </w:r>
    </w:p>
    <w:p w14:paraId="6A1B39D8" w14:textId="5238C71A" w:rsidR="00103AA6" w:rsidRPr="003301D5" w:rsidRDefault="00103AA6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14:paraId="3186FFBE" w14:textId="77777777" w:rsidR="00103AA6" w:rsidRPr="003301D5" w:rsidRDefault="00103AA6" w:rsidP="00103AA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301D5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r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Курской области</w:t>
      </w:r>
    </w:p>
    <w:p w14:paraId="2EA7A806" w14:textId="415AA20E" w:rsidR="00103AA6" w:rsidRPr="003301D5" w:rsidRDefault="00103AA6" w:rsidP="003301D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E5C9F7" w14:textId="77777777" w:rsidR="00103AA6" w:rsidRPr="003301D5" w:rsidRDefault="00103AA6" w:rsidP="00103A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АКТ №_______</w:t>
      </w:r>
    </w:p>
    <w:p w14:paraId="3A81F620" w14:textId="77777777" w:rsidR="00103AA6" w:rsidRPr="003301D5" w:rsidRDefault="00103AA6" w:rsidP="00103A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определению места размещения контейнерной площадки</w:t>
      </w:r>
    </w:p>
    <w:p w14:paraId="26CC0AF5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7CCD30F7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«__</w:t>
      </w:r>
      <w:proofErr w:type="gramStart"/>
      <w:r w:rsidRPr="003301D5">
        <w:rPr>
          <w:rFonts w:ascii="Arial" w:eastAsia="Times New Roman" w:hAnsi="Arial" w:cs="Arial"/>
          <w:sz w:val="24"/>
          <w:szCs w:val="24"/>
          <w:lang w:eastAsia="ru-RU"/>
        </w:rPr>
        <w:t>_»_</w:t>
      </w:r>
      <w:proofErr w:type="gram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>______________20___г.                                                       ________________________</w:t>
      </w:r>
    </w:p>
    <w:p w14:paraId="66DC7D5F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33C29947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4B7F049F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Комиссия в составе:</w:t>
      </w:r>
    </w:p>
    <w:p w14:paraId="62E11AB5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Председатель комиссии –</w:t>
      </w:r>
    </w:p>
    <w:p w14:paraId="70CA6E83" w14:textId="6278DC7D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________________________________________________</w:t>
      </w:r>
    </w:p>
    <w:p w14:paraId="20FE92D9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Заместитель председателя комиссии –</w:t>
      </w:r>
    </w:p>
    <w:p w14:paraId="61546107" w14:textId="550CA546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Депутат Собрания депутатов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сельсовета______________________________</w:t>
      </w:r>
    </w:p>
    <w:p w14:paraId="7D1B2D58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16A78713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Члены комиссии:</w:t>
      </w:r>
    </w:p>
    <w:p w14:paraId="33F5B25A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1.____________________________________________________________________________</w:t>
      </w:r>
    </w:p>
    <w:p w14:paraId="73C8075A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2.____________________________________________________________________________</w:t>
      </w:r>
    </w:p>
    <w:p w14:paraId="5BCEEDAC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3.____________________________________________________________________________</w:t>
      </w:r>
    </w:p>
    <w:p w14:paraId="2C80C191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4.____________________________________________________________________________</w:t>
      </w:r>
    </w:p>
    <w:p w14:paraId="628EA899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15E6D605" w14:textId="6340EBC9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Постановлением Администрации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от 16.06.2018 № 43 «Об утверждении Порядка определения мест размещения контейнерных площадок для сбора твердых коммунальных отходов на территории </w:t>
      </w:r>
      <w:proofErr w:type="spellStart"/>
      <w:r w:rsidR="003301D5" w:rsidRPr="003301D5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3301D5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района» произвела обследование дворовой территории по адресу________________________________________________________________________</w:t>
      </w:r>
    </w:p>
    <w:p w14:paraId="53AD2886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14:paraId="34F88B0D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и рекомендовала место размещения _____________ контейнерной (</w:t>
      </w:r>
      <w:proofErr w:type="spellStart"/>
      <w:r w:rsidRPr="003301D5">
        <w:rPr>
          <w:rFonts w:ascii="Arial" w:eastAsia="Times New Roman" w:hAnsi="Arial" w:cs="Arial"/>
          <w:sz w:val="24"/>
          <w:szCs w:val="24"/>
          <w:lang w:eastAsia="ru-RU"/>
        </w:rPr>
        <w:t>ых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>) площадки (</w:t>
      </w:r>
      <w:proofErr w:type="spellStart"/>
      <w:r w:rsidRPr="003301D5">
        <w:rPr>
          <w:rFonts w:ascii="Arial" w:eastAsia="Times New Roman" w:hAnsi="Arial" w:cs="Arial"/>
          <w:sz w:val="24"/>
          <w:szCs w:val="24"/>
          <w:lang w:eastAsia="ru-RU"/>
        </w:rPr>
        <w:t>ок</w:t>
      </w:r>
      <w:proofErr w:type="spell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>) на ___________ контейнеров_____ емкостью ________ каждый для сбора твердых бытовых отходов согласно прилагаемой схемы.</w:t>
      </w:r>
    </w:p>
    <w:p w14:paraId="3DFB3A8E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6A022257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</w:t>
      </w:r>
      <w:proofErr w:type="gramStart"/>
      <w:r w:rsidRPr="003301D5">
        <w:rPr>
          <w:rFonts w:ascii="Arial" w:eastAsia="Times New Roman" w:hAnsi="Arial" w:cs="Arial"/>
          <w:sz w:val="24"/>
          <w:szCs w:val="24"/>
          <w:lang w:eastAsia="ru-RU"/>
        </w:rPr>
        <w:t>комиссии:   </w:t>
      </w:r>
      <w:proofErr w:type="gram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    ________________________________</w:t>
      </w:r>
    </w:p>
    <w:p w14:paraId="6EEC4BC1" w14:textId="4680C439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301D5">
        <w:rPr>
          <w:rFonts w:ascii="Arial" w:eastAsia="Times New Roman" w:hAnsi="Arial" w:cs="Arial"/>
          <w:sz w:val="24"/>
          <w:szCs w:val="24"/>
          <w:lang w:eastAsia="ru-RU"/>
        </w:rPr>
        <w:t>Заместитель  Председателя</w:t>
      </w:r>
      <w:proofErr w:type="gram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комиссии:                          </w:t>
      </w:r>
      <w:r w:rsidR="00B0568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3301D5">
        <w:rPr>
          <w:rFonts w:ascii="Arial" w:eastAsia="Times New Roman" w:hAnsi="Arial" w:cs="Arial"/>
          <w:sz w:val="24"/>
          <w:szCs w:val="24"/>
          <w:lang w:eastAsia="ru-RU"/>
        </w:rPr>
        <w:t> _______________________________</w:t>
      </w:r>
    </w:p>
    <w:p w14:paraId="7A231762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 xml:space="preserve">Секретарь </w:t>
      </w:r>
      <w:proofErr w:type="gramStart"/>
      <w:r w:rsidRPr="003301D5">
        <w:rPr>
          <w:rFonts w:ascii="Arial" w:eastAsia="Times New Roman" w:hAnsi="Arial" w:cs="Arial"/>
          <w:sz w:val="24"/>
          <w:szCs w:val="24"/>
          <w:lang w:eastAsia="ru-RU"/>
        </w:rPr>
        <w:t>комиссии:   </w:t>
      </w:r>
      <w:proofErr w:type="gramEnd"/>
      <w:r w:rsidRPr="003301D5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          ________________________________</w:t>
      </w:r>
    </w:p>
    <w:p w14:paraId="2F44F693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Члены комиссии: 1. ____________________________________________________________</w:t>
      </w:r>
    </w:p>
    <w:p w14:paraId="03B43581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 2. ____________________________________________________________</w:t>
      </w:r>
    </w:p>
    <w:p w14:paraId="33755002" w14:textId="4B9C4F72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 3.____________________________________________________</w:t>
      </w:r>
    </w:p>
    <w:p w14:paraId="368B34C5" w14:textId="77777777" w:rsidR="00103AA6" w:rsidRPr="003301D5" w:rsidRDefault="00103AA6" w:rsidP="00103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01D5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 4. ______________________________________</w:t>
      </w:r>
    </w:p>
    <w:p w14:paraId="5E785157" w14:textId="77777777" w:rsidR="00B016E1" w:rsidRPr="003301D5" w:rsidRDefault="00B016E1">
      <w:pPr>
        <w:rPr>
          <w:rFonts w:ascii="Arial" w:hAnsi="Arial" w:cs="Arial"/>
          <w:sz w:val="24"/>
          <w:szCs w:val="24"/>
        </w:rPr>
      </w:pPr>
    </w:p>
    <w:sectPr w:rsidR="00B016E1" w:rsidRPr="00330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10"/>
    <w:rsid w:val="00103AA6"/>
    <w:rsid w:val="003301D5"/>
    <w:rsid w:val="00642701"/>
    <w:rsid w:val="00B016E1"/>
    <w:rsid w:val="00B05680"/>
    <w:rsid w:val="00D4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C880"/>
  <w15:chartTrackingRefBased/>
  <w15:docId w15:val="{1D245410-41FD-43F3-BF10-8F5269B5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1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5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5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5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2018-08-13T08:06:00Z</cp:lastPrinted>
  <dcterms:created xsi:type="dcterms:W3CDTF">2018-08-13T07:23:00Z</dcterms:created>
  <dcterms:modified xsi:type="dcterms:W3CDTF">2018-08-13T08:07:00Z</dcterms:modified>
</cp:coreProperties>
</file>