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 w:rsidRPr="00651F4A">
        <w:rPr>
          <w:rFonts w:ascii="Arial" w:hAnsi="Arial" w:cs="Arial"/>
          <w:b/>
          <w:sz w:val="32"/>
          <w:szCs w:val="32"/>
        </w:rPr>
        <w:t>АДМИНИСТРАЦИЯ</w:t>
      </w:r>
    </w:p>
    <w:p w:rsidR="0056439F" w:rsidRPr="00651F4A" w:rsidRDefault="00FC7DAF" w:rsidP="0056439F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ГРИДАСОВСКОГО</w:t>
      </w:r>
      <w:r w:rsidR="0056439F" w:rsidRPr="00651F4A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 w:rsidRPr="00651F4A">
        <w:rPr>
          <w:rFonts w:ascii="Arial" w:hAnsi="Arial" w:cs="Arial"/>
          <w:b/>
          <w:sz w:val="32"/>
          <w:szCs w:val="32"/>
        </w:rPr>
        <w:t>ОБОЯНСКОГО РАЙОНА КУРСКОЙ ОБЛАСТИ</w:t>
      </w: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56439F" w:rsidRPr="00651F4A" w:rsidRDefault="0056439F" w:rsidP="0056439F">
      <w:pPr>
        <w:pStyle w:val="ConsPlusNormal"/>
        <w:ind w:firstLine="0"/>
        <w:jc w:val="center"/>
        <w:outlineLvl w:val="0"/>
        <w:rPr>
          <w:b/>
          <w:sz w:val="32"/>
          <w:szCs w:val="32"/>
        </w:rPr>
      </w:pPr>
      <w:r w:rsidRPr="00651F4A">
        <w:rPr>
          <w:b/>
          <w:sz w:val="32"/>
          <w:szCs w:val="32"/>
        </w:rPr>
        <w:t>ПОСТАНОВЛЕНИЕ</w:t>
      </w:r>
    </w:p>
    <w:p w:rsidR="0056439F" w:rsidRPr="00651F4A" w:rsidRDefault="00FC7DAF" w:rsidP="0056439F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proofErr w:type="gramStart"/>
      <w:r>
        <w:rPr>
          <w:rFonts w:ascii="Arial" w:hAnsi="Arial" w:cs="Arial"/>
          <w:b/>
          <w:sz w:val="32"/>
          <w:szCs w:val="32"/>
        </w:rPr>
        <w:t>от  15</w:t>
      </w:r>
      <w:proofErr w:type="gramEnd"/>
      <w:r w:rsidR="0056439F" w:rsidRPr="00651F4A">
        <w:rPr>
          <w:rFonts w:ascii="Arial" w:hAnsi="Arial" w:cs="Arial"/>
          <w:b/>
          <w:sz w:val="32"/>
          <w:szCs w:val="32"/>
        </w:rPr>
        <w:t xml:space="preserve">  августа  2016 года № </w:t>
      </w:r>
      <w:r>
        <w:rPr>
          <w:rFonts w:ascii="Arial" w:hAnsi="Arial" w:cs="Arial"/>
          <w:b/>
          <w:sz w:val="32"/>
          <w:szCs w:val="32"/>
        </w:rPr>
        <w:t>52</w:t>
      </w: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  <w:r w:rsidRPr="00651F4A">
        <w:rPr>
          <w:rFonts w:ascii="Arial" w:hAnsi="Arial" w:cs="Arial"/>
          <w:b/>
          <w:sz w:val="32"/>
          <w:szCs w:val="32"/>
        </w:rPr>
        <w:t>Об утверждении Порядка формирования, ведения, обязательного опубликования перечня муниципального имущества муниципального образования «</w:t>
      </w:r>
      <w:proofErr w:type="spellStart"/>
      <w:r w:rsidR="00FC7DAF">
        <w:rPr>
          <w:rFonts w:ascii="Arial" w:hAnsi="Arial" w:cs="Arial"/>
          <w:b/>
          <w:sz w:val="32"/>
          <w:szCs w:val="32"/>
        </w:rPr>
        <w:t>Гридасовский</w:t>
      </w:r>
      <w:proofErr w:type="spellEnd"/>
      <w:r w:rsidRPr="00651F4A">
        <w:rPr>
          <w:rFonts w:ascii="Arial" w:hAnsi="Arial" w:cs="Arial"/>
          <w:b/>
          <w:sz w:val="32"/>
          <w:szCs w:val="32"/>
        </w:rPr>
        <w:t xml:space="preserve"> сельсовет» </w:t>
      </w:r>
      <w:proofErr w:type="spellStart"/>
      <w:r w:rsidRPr="00651F4A">
        <w:rPr>
          <w:rFonts w:ascii="Arial" w:hAnsi="Arial" w:cs="Arial"/>
          <w:b/>
          <w:sz w:val="32"/>
          <w:szCs w:val="32"/>
        </w:rPr>
        <w:t>Обоянского</w:t>
      </w:r>
      <w:proofErr w:type="spellEnd"/>
      <w:r w:rsidRPr="00651F4A">
        <w:rPr>
          <w:rFonts w:ascii="Arial" w:hAnsi="Arial" w:cs="Arial"/>
          <w:b/>
          <w:sz w:val="32"/>
          <w:szCs w:val="32"/>
        </w:rPr>
        <w:t xml:space="preserve"> района Курской области, предназначенного для передачи во владение и (или) пользование субъектам малого и среднего предпринимательства</w:t>
      </w: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56439F" w:rsidRPr="00651F4A" w:rsidRDefault="0056439F" w:rsidP="0056439F">
      <w:pPr>
        <w:pStyle w:val="ConsPlusNormal"/>
        <w:ind w:firstLine="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 xml:space="preserve">В соответствии с Федеральными законами от 24 июля 2007 г. </w:t>
      </w:r>
      <w:hyperlink r:id="rId4" w:history="1">
        <w:r w:rsidRPr="00651F4A">
          <w:rPr>
            <w:sz w:val="24"/>
            <w:szCs w:val="24"/>
          </w:rPr>
          <w:t>N 209-ФЗ</w:t>
        </w:r>
      </w:hyperlink>
      <w:r w:rsidRPr="00651F4A">
        <w:rPr>
          <w:sz w:val="24"/>
          <w:szCs w:val="24"/>
        </w:rPr>
        <w:t xml:space="preserve"> "О развитии малого и среднего предпринимательства в Российской Федерации" и от 22 июля 2008 г. </w:t>
      </w:r>
      <w:hyperlink r:id="rId5" w:history="1">
        <w:r w:rsidRPr="00651F4A">
          <w:rPr>
            <w:sz w:val="24"/>
            <w:szCs w:val="24"/>
          </w:rPr>
          <w:t>N 159-ФЗ</w:t>
        </w:r>
      </w:hyperlink>
      <w:r w:rsidRPr="00651F4A">
        <w:rPr>
          <w:sz w:val="24"/>
          <w:szCs w:val="24"/>
        </w:rPr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Администрация </w:t>
      </w:r>
      <w:proofErr w:type="spellStart"/>
      <w:r w:rsidR="00FC7DAF">
        <w:rPr>
          <w:sz w:val="24"/>
          <w:szCs w:val="24"/>
        </w:rPr>
        <w:t>Гридасовского</w:t>
      </w:r>
      <w:proofErr w:type="spellEnd"/>
      <w:r w:rsidRPr="00651F4A">
        <w:rPr>
          <w:sz w:val="24"/>
          <w:szCs w:val="24"/>
        </w:rPr>
        <w:t xml:space="preserve"> сельсовета  </w:t>
      </w:r>
    </w:p>
    <w:p w:rsidR="0056439F" w:rsidRPr="00651F4A" w:rsidRDefault="0056439F" w:rsidP="0056439F">
      <w:pPr>
        <w:pStyle w:val="ConsPlusNormal"/>
        <w:ind w:firstLine="540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ПОСТАНОВЛЯЕТ:</w:t>
      </w:r>
    </w:p>
    <w:p w:rsidR="0056439F" w:rsidRPr="00651F4A" w:rsidRDefault="0056439F" w:rsidP="0056439F">
      <w:pPr>
        <w:pStyle w:val="ConsPlusNormal"/>
        <w:ind w:firstLine="540"/>
        <w:jc w:val="center"/>
        <w:rPr>
          <w:sz w:val="24"/>
          <w:szCs w:val="24"/>
        </w:rPr>
      </w:pPr>
    </w:p>
    <w:p w:rsidR="0056439F" w:rsidRPr="00651F4A" w:rsidRDefault="0056439F" w:rsidP="0056439F">
      <w:pPr>
        <w:pStyle w:val="Standard"/>
        <w:jc w:val="both"/>
        <w:rPr>
          <w:rFonts w:ascii="Arial" w:hAnsi="Arial" w:cs="Arial"/>
          <w:sz w:val="24"/>
          <w:szCs w:val="24"/>
        </w:rPr>
      </w:pPr>
      <w:r w:rsidRPr="00651F4A">
        <w:rPr>
          <w:rFonts w:ascii="Arial" w:hAnsi="Arial" w:cs="Arial"/>
          <w:sz w:val="24"/>
          <w:szCs w:val="24"/>
        </w:rPr>
        <w:t xml:space="preserve">1. Утвердить прилагаемый </w:t>
      </w:r>
      <w:hyperlink w:anchor="P30" w:history="1">
        <w:r w:rsidRPr="00651F4A">
          <w:rPr>
            <w:rFonts w:ascii="Arial" w:hAnsi="Arial" w:cs="Arial"/>
            <w:sz w:val="24"/>
            <w:szCs w:val="24"/>
          </w:rPr>
          <w:t>Порядок</w:t>
        </w:r>
      </w:hyperlink>
      <w:r w:rsidRPr="00651F4A">
        <w:rPr>
          <w:rFonts w:ascii="Arial" w:hAnsi="Arial" w:cs="Arial"/>
          <w:sz w:val="24"/>
          <w:szCs w:val="24"/>
        </w:rPr>
        <w:t xml:space="preserve"> формирования, ведения, обязательного опубликования перечня муниципального имущества муниципального образования «</w:t>
      </w:r>
      <w:proofErr w:type="spellStart"/>
      <w:r w:rsidR="00FC7DAF">
        <w:rPr>
          <w:rFonts w:ascii="Arial" w:hAnsi="Arial" w:cs="Arial"/>
          <w:sz w:val="24"/>
          <w:szCs w:val="24"/>
        </w:rPr>
        <w:t>Гридасовский</w:t>
      </w:r>
      <w:proofErr w:type="spellEnd"/>
      <w:r w:rsidRPr="00651F4A">
        <w:rPr>
          <w:rFonts w:ascii="Arial" w:hAnsi="Arial" w:cs="Arial"/>
          <w:sz w:val="24"/>
          <w:szCs w:val="24"/>
        </w:rPr>
        <w:t xml:space="preserve"> сельсовет» </w:t>
      </w:r>
      <w:proofErr w:type="spellStart"/>
      <w:r w:rsidRPr="00651F4A">
        <w:rPr>
          <w:rFonts w:ascii="Arial" w:hAnsi="Arial" w:cs="Arial"/>
          <w:sz w:val="24"/>
          <w:szCs w:val="24"/>
        </w:rPr>
        <w:t>Обоянского</w:t>
      </w:r>
      <w:proofErr w:type="spellEnd"/>
      <w:r w:rsidRPr="00651F4A">
        <w:rPr>
          <w:rFonts w:ascii="Arial" w:hAnsi="Arial" w:cs="Arial"/>
          <w:sz w:val="24"/>
          <w:szCs w:val="24"/>
        </w:rPr>
        <w:t xml:space="preserve"> района Курской области, предназначенного для передачи во владение и (или) пользование субъектам малого и среднего предпринимательства.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>2. Постановление вступает в силу со дня его официального опубликования (обнародования).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ind w:firstLine="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 xml:space="preserve">Глава </w:t>
      </w:r>
      <w:proofErr w:type="spellStart"/>
      <w:r w:rsidR="00FC7DAF">
        <w:rPr>
          <w:sz w:val="24"/>
          <w:szCs w:val="24"/>
        </w:rPr>
        <w:t>Гридасовского</w:t>
      </w:r>
      <w:proofErr w:type="spellEnd"/>
      <w:r w:rsidRPr="00651F4A">
        <w:rPr>
          <w:sz w:val="24"/>
          <w:szCs w:val="24"/>
        </w:rPr>
        <w:t xml:space="preserve"> сельсовета                                                </w:t>
      </w:r>
      <w:r w:rsidR="00FC7DAF">
        <w:rPr>
          <w:sz w:val="24"/>
          <w:szCs w:val="24"/>
        </w:rPr>
        <w:t>А.Г.Ивакина</w:t>
      </w:r>
      <w:bookmarkStart w:id="0" w:name="_GoBack"/>
      <w:bookmarkEnd w:id="0"/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56439F" w:rsidRPr="00FC7DAF" w:rsidRDefault="0056439F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651F4A" w:rsidRPr="00FC7DAF" w:rsidRDefault="00651F4A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56439F" w:rsidRPr="00651F4A" w:rsidRDefault="0056439F" w:rsidP="0056439F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56439F" w:rsidRPr="00651F4A" w:rsidRDefault="0056439F" w:rsidP="0056439F">
      <w:pPr>
        <w:pStyle w:val="ConsPlusNormal"/>
        <w:jc w:val="right"/>
        <w:rPr>
          <w:sz w:val="24"/>
          <w:szCs w:val="24"/>
        </w:rPr>
      </w:pPr>
      <w:r w:rsidRPr="00651F4A">
        <w:rPr>
          <w:sz w:val="24"/>
          <w:szCs w:val="24"/>
        </w:rPr>
        <w:lastRenderedPageBreak/>
        <w:t>Утвержден</w:t>
      </w:r>
    </w:p>
    <w:p w:rsidR="0056439F" w:rsidRPr="00651F4A" w:rsidRDefault="0056439F" w:rsidP="0056439F">
      <w:pPr>
        <w:pStyle w:val="ConsPlusNormal"/>
        <w:jc w:val="right"/>
        <w:rPr>
          <w:sz w:val="24"/>
          <w:szCs w:val="24"/>
        </w:rPr>
      </w:pPr>
      <w:r w:rsidRPr="00651F4A">
        <w:rPr>
          <w:sz w:val="24"/>
          <w:szCs w:val="24"/>
        </w:rPr>
        <w:t>постановлением</w:t>
      </w:r>
    </w:p>
    <w:p w:rsidR="0056439F" w:rsidRPr="00651F4A" w:rsidRDefault="0056439F" w:rsidP="0056439F">
      <w:pPr>
        <w:pStyle w:val="ConsPlusNormal"/>
        <w:jc w:val="right"/>
        <w:rPr>
          <w:sz w:val="24"/>
          <w:szCs w:val="24"/>
        </w:rPr>
      </w:pPr>
      <w:r w:rsidRPr="00651F4A">
        <w:rPr>
          <w:sz w:val="24"/>
          <w:szCs w:val="24"/>
        </w:rPr>
        <w:t xml:space="preserve">Администрации </w:t>
      </w:r>
    </w:p>
    <w:p w:rsidR="0056439F" w:rsidRPr="00651F4A" w:rsidRDefault="00FC7DAF" w:rsidP="0056439F">
      <w:pPr>
        <w:pStyle w:val="ConsPlusNormal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Гридасовского</w:t>
      </w:r>
      <w:proofErr w:type="spellEnd"/>
      <w:r w:rsidR="0056439F" w:rsidRPr="00651F4A">
        <w:rPr>
          <w:sz w:val="24"/>
          <w:szCs w:val="24"/>
        </w:rPr>
        <w:t xml:space="preserve"> сельсовета </w:t>
      </w:r>
    </w:p>
    <w:p w:rsidR="0056439F" w:rsidRPr="00651F4A" w:rsidRDefault="0056439F" w:rsidP="0056439F">
      <w:pPr>
        <w:pStyle w:val="ConsPlusNormal"/>
        <w:jc w:val="right"/>
        <w:rPr>
          <w:sz w:val="24"/>
          <w:szCs w:val="24"/>
        </w:rPr>
      </w:pP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района</w:t>
      </w:r>
    </w:p>
    <w:p w:rsidR="0056439F" w:rsidRPr="00651F4A" w:rsidRDefault="00FC7DAF" w:rsidP="0056439F">
      <w:pPr>
        <w:pStyle w:val="ConsPlusNormal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  15</w:t>
      </w:r>
      <w:proofErr w:type="gramEnd"/>
      <w:r w:rsidR="0056439F" w:rsidRPr="00651F4A">
        <w:rPr>
          <w:sz w:val="24"/>
          <w:szCs w:val="24"/>
        </w:rPr>
        <w:t xml:space="preserve"> августа 2016 г. №</w:t>
      </w:r>
      <w:r>
        <w:rPr>
          <w:sz w:val="24"/>
          <w:szCs w:val="24"/>
        </w:rPr>
        <w:t>52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Title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ПОРЯДОК</w:t>
      </w:r>
    </w:p>
    <w:p w:rsidR="0056439F" w:rsidRPr="00651F4A" w:rsidRDefault="0056439F" w:rsidP="0056439F">
      <w:pPr>
        <w:pStyle w:val="ConsPlusTitle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ФОРМИРОВАНИЯ, ВЕДЕНИЯ, ОБЯЗАТЕЛЬНОГО ОПУБЛИКОВАНИЯ</w:t>
      </w:r>
    </w:p>
    <w:p w:rsidR="0056439F" w:rsidRPr="00651F4A" w:rsidRDefault="0056439F" w:rsidP="0056439F">
      <w:pPr>
        <w:pStyle w:val="ConsPlusTitle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ПЕРЕЧНЯ МУНИЦИПАЛЬНОГО ИМУЩЕСТВА МУНИЦИПАЛЬНОГО ОБРАЗОВАНИЯ «</w:t>
      </w:r>
      <w:r w:rsidR="00FC7DAF">
        <w:rPr>
          <w:sz w:val="24"/>
          <w:szCs w:val="24"/>
        </w:rPr>
        <w:t>ГРИДАСОВСКИЙ</w:t>
      </w:r>
      <w:r w:rsidRPr="00651F4A">
        <w:rPr>
          <w:sz w:val="24"/>
          <w:szCs w:val="24"/>
        </w:rPr>
        <w:t xml:space="preserve"> </w:t>
      </w:r>
      <w:proofErr w:type="gramStart"/>
      <w:r w:rsidRPr="00651F4A">
        <w:rPr>
          <w:sz w:val="24"/>
          <w:szCs w:val="24"/>
        </w:rPr>
        <w:t>СЕЛЬСОВЕТ»  ОБОЯНСКОГО</w:t>
      </w:r>
      <w:proofErr w:type="gramEnd"/>
      <w:r w:rsidRPr="00651F4A">
        <w:rPr>
          <w:sz w:val="24"/>
          <w:szCs w:val="24"/>
        </w:rPr>
        <w:t xml:space="preserve"> РАЙОНА  КУРСКОЙ ОБЛАСТИ, ПРЕДНАЗНАЧЕННОГО ДЛЯ ПЕРЕДАЧИ ВО ВЛАДЕНИЕ И (ИЛИ) ПОЛЬЗОВАНИЕ СУБЪЕКТАМ МАЛОГО И СРЕДНЕГО ПРЕДПРИНИМАТЕЛЬСТВА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1. Общие положения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>1. Настоящий Порядок формирования, ведения, обязательного опубликования перечня муниципального имущества муниципального образования «</w:t>
      </w:r>
      <w:proofErr w:type="spellStart"/>
      <w:r w:rsidR="00FC7DAF">
        <w:rPr>
          <w:sz w:val="24"/>
          <w:szCs w:val="24"/>
        </w:rPr>
        <w:t>Гридасовский</w:t>
      </w:r>
      <w:proofErr w:type="spellEnd"/>
      <w:r w:rsidRPr="00651F4A">
        <w:rPr>
          <w:sz w:val="24"/>
          <w:szCs w:val="24"/>
        </w:rPr>
        <w:t xml:space="preserve"> сельсовет» </w:t>
      </w: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района  Курской области, предназначенного для передачи во владение и (или) пользование субъектам малого и среднего предпринимательства (далее - Порядок), разработан в соответствии с Федеральными законами от 24 июля 2007 г. </w:t>
      </w:r>
      <w:hyperlink r:id="rId6" w:history="1">
        <w:r w:rsidRPr="00651F4A">
          <w:rPr>
            <w:color w:val="0000FF"/>
            <w:sz w:val="24"/>
            <w:szCs w:val="24"/>
          </w:rPr>
          <w:t>N 209-ФЗ</w:t>
        </w:r>
      </w:hyperlink>
      <w:r w:rsidRPr="00651F4A">
        <w:rPr>
          <w:sz w:val="24"/>
          <w:szCs w:val="24"/>
        </w:rPr>
        <w:t xml:space="preserve"> "О развитии малого и среднего предпринимательства в Российской Федерации" и от 22 июля 2008 г. </w:t>
      </w:r>
      <w:hyperlink r:id="rId7" w:history="1">
        <w:r w:rsidRPr="00651F4A">
          <w:rPr>
            <w:color w:val="0000FF"/>
            <w:sz w:val="24"/>
            <w:szCs w:val="24"/>
          </w:rPr>
          <w:t>N 159-ФЗ</w:t>
        </w:r>
      </w:hyperlink>
      <w:r w:rsidRPr="00651F4A">
        <w:rPr>
          <w:sz w:val="24"/>
          <w:szCs w:val="24"/>
        </w:rPr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>2. Порядок регулирует правила формирования, ведения, публикации перечня муниципального имущества муниципального образования «</w:t>
      </w:r>
      <w:proofErr w:type="spellStart"/>
      <w:r w:rsidR="00FC7DAF">
        <w:rPr>
          <w:sz w:val="24"/>
          <w:szCs w:val="24"/>
        </w:rPr>
        <w:t>Гридасовский</w:t>
      </w:r>
      <w:proofErr w:type="spellEnd"/>
      <w:r w:rsidRPr="00651F4A">
        <w:rPr>
          <w:sz w:val="24"/>
          <w:szCs w:val="24"/>
        </w:rPr>
        <w:t xml:space="preserve"> сельсовет» </w:t>
      </w: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района  Курской области, свободного от прав третьих лиц (за исключением имущественных прав субъектов малого и среднего предпринимательства), которое может быть использовано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отчуждено на возмездной основе в собственность субъектов малого и среднего предпринимательства в соответствии с </w:t>
      </w:r>
      <w:hyperlink r:id="rId8" w:history="1">
        <w:r w:rsidRPr="00651F4A">
          <w:rPr>
            <w:color w:val="0000FF"/>
            <w:sz w:val="24"/>
            <w:szCs w:val="24"/>
          </w:rPr>
          <w:t>частью 2 статьи 9</w:t>
        </w:r>
      </w:hyperlink>
      <w:r w:rsidRPr="00651F4A">
        <w:rPr>
          <w:sz w:val="24"/>
          <w:szCs w:val="24"/>
        </w:rPr>
        <w:t xml:space="preserve"> Федерального закона от 22 июля 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(далее - Перечень).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 xml:space="preserve">3. Перечень формируется   Администрацией </w:t>
      </w:r>
      <w:proofErr w:type="spellStart"/>
      <w:r w:rsidR="00FC7DAF">
        <w:rPr>
          <w:sz w:val="24"/>
          <w:szCs w:val="24"/>
        </w:rPr>
        <w:t>Гридасовского</w:t>
      </w:r>
      <w:proofErr w:type="spellEnd"/>
      <w:r w:rsidRPr="00651F4A">
        <w:rPr>
          <w:sz w:val="24"/>
          <w:szCs w:val="24"/>
        </w:rPr>
        <w:t xml:space="preserve"> </w:t>
      </w:r>
      <w:proofErr w:type="gramStart"/>
      <w:r w:rsidRPr="00651F4A">
        <w:rPr>
          <w:sz w:val="24"/>
          <w:szCs w:val="24"/>
        </w:rPr>
        <w:t xml:space="preserve">сельсовета  </w:t>
      </w:r>
      <w:proofErr w:type="spellStart"/>
      <w:r w:rsidRPr="00651F4A">
        <w:rPr>
          <w:sz w:val="24"/>
          <w:szCs w:val="24"/>
        </w:rPr>
        <w:t>Обоянского</w:t>
      </w:r>
      <w:proofErr w:type="spellEnd"/>
      <w:proofErr w:type="gramEnd"/>
      <w:r w:rsidRPr="00651F4A">
        <w:rPr>
          <w:sz w:val="24"/>
          <w:szCs w:val="24"/>
        </w:rPr>
        <w:t xml:space="preserve"> района Курской области в соответствии с настоящим Порядком и утверждается постановлением Администрации </w:t>
      </w:r>
      <w:proofErr w:type="spellStart"/>
      <w:r w:rsidR="00FC7DAF">
        <w:rPr>
          <w:sz w:val="24"/>
          <w:szCs w:val="24"/>
        </w:rPr>
        <w:t>Гридасовского</w:t>
      </w:r>
      <w:proofErr w:type="spellEnd"/>
      <w:r w:rsidRPr="00651F4A">
        <w:rPr>
          <w:sz w:val="24"/>
          <w:szCs w:val="24"/>
        </w:rPr>
        <w:t xml:space="preserve"> сельсовета </w:t>
      </w: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района Курской области.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2. Порядок формирования Перечня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lastRenderedPageBreak/>
        <w:t>4. В Перечень включаются: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>нежилые помещения, в том числе отдельно стоящие нежилые объекты недвижимости, переданные на праве хозяйственного ведения и оперативного управления муниципальным унитарным предприятиям и муниципальным учреждениям, арендуемые субъектами малого и среднего предпринимательства;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>нежилые помещения, в том числе отдельно стоящие нежилые объекты недвижимости, составляющие казну муниципального образования «</w:t>
      </w:r>
      <w:proofErr w:type="spellStart"/>
      <w:r w:rsidR="00FC7DAF">
        <w:rPr>
          <w:sz w:val="24"/>
          <w:szCs w:val="24"/>
        </w:rPr>
        <w:t>Гридасовский</w:t>
      </w:r>
      <w:proofErr w:type="spellEnd"/>
      <w:r w:rsidRPr="00651F4A">
        <w:rPr>
          <w:sz w:val="24"/>
          <w:szCs w:val="24"/>
        </w:rPr>
        <w:t xml:space="preserve"> сельсовет» </w:t>
      </w: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</w:t>
      </w:r>
      <w:proofErr w:type="gramStart"/>
      <w:r w:rsidRPr="00651F4A">
        <w:rPr>
          <w:sz w:val="24"/>
          <w:szCs w:val="24"/>
        </w:rPr>
        <w:t>района  Курской</w:t>
      </w:r>
      <w:proofErr w:type="gramEnd"/>
      <w:r w:rsidRPr="00651F4A">
        <w:rPr>
          <w:sz w:val="24"/>
          <w:szCs w:val="24"/>
        </w:rPr>
        <w:t xml:space="preserve"> области, переданные на праве аренды субъектам малого и среднего предпринимательства;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>иные высвобождаемые помещения, объекты нового строительства с нежилыми помещениями, по своему функциональному использованию и местонахождению предназначенные для размещения малого и среднего предпринимательства.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>5. На стадии формирования Перечня учитывается специализация помещения применительно к определенному виду деятельности малого и среднего предпринимательства.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>6. Помещения, включаемые в Перечень и предназначенные к сдаче в аренду, должны находиться в муниципальной собственности муниципального образования «</w:t>
      </w:r>
      <w:proofErr w:type="spellStart"/>
      <w:r w:rsidR="00FC7DAF">
        <w:rPr>
          <w:sz w:val="24"/>
          <w:szCs w:val="24"/>
        </w:rPr>
        <w:t>Гридасовский</w:t>
      </w:r>
      <w:proofErr w:type="spellEnd"/>
      <w:r w:rsidRPr="00651F4A">
        <w:rPr>
          <w:sz w:val="24"/>
          <w:szCs w:val="24"/>
        </w:rPr>
        <w:t xml:space="preserve"> сельсовет» </w:t>
      </w: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</w:t>
      </w:r>
      <w:proofErr w:type="gramStart"/>
      <w:r w:rsidRPr="00651F4A">
        <w:rPr>
          <w:sz w:val="24"/>
          <w:szCs w:val="24"/>
        </w:rPr>
        <w:t>района  Курской</w:t>
      </w:r>
      <w:proofErr w:type="gramEnd"/>
      <w:r w:rsidRPr="00651F4A">
        <w:rPr>
          <w:sz w:val="24"/>
          <w:szCs w:val="24"/>
        </w:rPr>
        <w:t xml:space="preserve"> области, входить в состав нежилого фонда и быть свободными от прав третьих лиц (за исключением имущественных прав субъектов малого и среднего предпринимательства).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3. Порядок ведения Перечня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>7. Перечень включает в себя описание объекта учета с указанием его адреса и технических характеристик (год ввода в эксплуатацию, площадь, этажность, номера помещений, комнат) и составляется по форме согласно приложению к настоящему Порядку.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 xml:space="preserve">8. Учет объектов, включенных в Перечень, осуществляется   Администрацией </w:t>
      </w:r>
      <w:proofErr w:type="spellStart"/>
      <w:r w:rsidR="00FC7DAF">
        <w:rPr>
          <w:sz w:val="24"/>
          <w:szCs w:val="24"/>
        </w:rPr>
        <w:t>Гридасовского</w:t>
      </w:r>
      <w:proofErr w:type="spellEnd"/>
      <w:r w:rsidRPr="00651F4A">
        <w:rPr>
          <w:sz w:val="24"/>
          <w:szCs w:val="24"/>
        </w:rPr>
        <w:t xml:space="preserve"> сельсовета </w:t>
      </w: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района Курской области в соответствии с настоящим Порядком. Объекту, прошедшему процедуру учета, присваивается регистрационный номер.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>9. Ведение Перечня осуществляется на бумажных и электронных носителях и включает в себя ведение баз данных муниципального имущества, формируемых в соответствии с утвержденным Перечнем, и автоматизированное объединение их в единый банк данных.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 xml:space="preserve">10. Ведение базы данных муниципального имущества означает занесение в нее в месячный срок со дня утверждения Администрацией </w:t>
      </w:r>
      <w:proofErr w:type="spellStart"/>
      <w:r w:rsidR="00FC7DAF">
        <w:rPr>
          <w:sz w:val="24"/>
          <w:szCs w:val="24"/>
        </w:rPr>
        <w:t>Гридасовского</w:t>
      </w:r>
      <w:proofErr w:type="spellEnd"/>
      <w:r w:rsidRPr="00651F4A">
        <w:rPr>
          <w:sz w:val="24"/>
          <w:szCs w:val="24"/>
        </w:rPr>
        <w:t xml:space="preserve"> сельсовета </w:t>
      </w: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района Курской области Перечня (изменений в Перечень) объектов учета и данных о них, обновление данных об объектах учета и их исключение из указанной базы данных при внесении изменений в установленном порядке в утвержденный Перечень. Данные об объектах учета, исключаемые из базы данных, переносятся в архив.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4. Порядок опубликования Перечня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  <w:r w:rsidRPr="00651F4A">
        <w:rPr>
          <w:sz w:val="24"/>
          <w:szCs w:val="24"/>
        </w:rPr>
        <w:t xml:space="preserve">11. Утвержденный Администрацией </w:t>
      </w:r>
      <w:proofErr w:type="spellStart"/>
      <w:r w:rsidR="00FC7DAF">
        <w:rPr>
          <w:sz w:val="24"/>
          <w:szCs w:val="24"/>
        </w:rPr>
        <w:t>Гридасовского</w:t>
      </w:r>
      <w:proofErr w:type="spellEnd"/>
      <w:r w:rsidRPr="00651F4A">
        <w:rPr>
          <w:sz w:val="24"/>
          <w:szCs w:val="24"/>
        </w:rPr>
        <w:t xml:space="preserve"> сельсовета </w:t>
      </w: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района Курской области Перечень подлежит обязательному опубликованию в газете "</w:t>
      </w:r>
      <w:proofErr w:type="spellStart"/>
      <w:r w:rsidRPr="00651F4A">
        <w:rPr>
          <w:sz w:val="24"/>
          <w:szCs w:val="24"/>
        </w:rPr>
        <w:t>Обоянская</w:t>
      </w:r>
      <w:proofErr w:type="spellEnd"/>
      <w:r w:rsidRPr="00651F4A">
        <w:rPr>
          <w:sz w:val="24"/>
          <w:szCs w:val="24"/>
        </w:rPr>
        <w:t xml:space="preserve"> газета", а также размещению на официальном сайте муниципального образования «</w:t>
      </w:r>
      <w:proofErr w:type="spellStart"/>
      <w:r w:rsidR="00FC7DAF">
        <w:rPr>
          <w:sz w:val="24"/>
          <w:szCs w:val="24"/>
        </w:rPr>
        <w:t>Гридасовский</w:t>
      </w:r>
      <w:proofErr w:type="spellEnd"/>
      <w:r w:rsidRPr="00651F4A">
        <w:rPr>
          <w:sz w:val="24"/>
          <w:szCs w:val="24"/>
        </w:rPr>
        <w:t xml:space="preserve"> сельсовет» </w:t>
      </w: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района </w:t>
      </w:r>
      <w:r w:rsidRPr="00651F4A">
        <w:rPr>
          <w:sz w:val="24"/>
          <w:szCs w:val="24"/>
        </w:rPr>
        <w:lastRenderedPageBreak/>
        <w:t>Курской области в информационно-телекоммуникационной сети "Интернет".</w:t>
      </w:r>
    </w:p>
    <w:p w:rsidR="0056439F" w:rsidRPr="00651F4A" w:rsidRDefault="0056439F" w:rsidP="0056439F">
      <w:pPr>
        <w:rPr>
          <w:rFonts w:ascii="Arial" w:hAnsi="Arial" w:cs="Arial"/>
        </w:rPr>
        <w:sectPr w:rsidR="0056439F" w:rsidRPr="00651F4A" w:rsidSect="00651F4A">
          <w:pgSz w:w="11906" w:h="16838"/>
          <w:pgMar w:top="1134" w:right="1247" w:bottom="1134" w:left="1531" w:header="720" w:footer="720" w:gutter="0"/>
          <w:cols w:space="708"/>
          <w:titlePg/>
          <w:docGrid w:linePitch="381"/>
        </w:sectPr>
      </w:pPr>
    </w:p>
    <w:p w:rsidR="0056439F" w:rsidRPr="00651F4A" w:rsidRDefault="0056439F" w:rsidP="0056439F">
      <w:pPr>
        <w:pStyle w:val="ConsPlusNormal"/>
        <w:jc w:val="right"/>
        <w:rPr>
          <w:sz w:val="24"/>
          <w:szCs w:val="24"/>
        </w:rPr>
      </w:pPr>
      <w:r w:rsidRPr="00651F4A">
        <w:rPr>
          <w:sz w:val="24"/>
          <w:szCs w:val="24"/>
        </w:rPr>
        <w:lastRenderedPageBreak/>
        <w:t>Приложение</w:t>
      </w:r>
    </w:p>
    <w:p w:rsidR="0056439F" w:rsidRPr="00651F4A" w:rsidRDefault="0056439F" w:rsidP="0056439F">
      <w:pPr>
        <w:pStyle w:val="ConsPlusNormal"/>
        <w:jc w:val="right"/>
        <w:rPr>
          <w:sz w:val="24"/>
          <w:szCs w:val="24"/>
        </w:rPr>
      </w:pPr>
      <w:r w:rsidRPr="00651F4A">
        <w:rPr>
          <w:sz w:val="24"/>
          <w:szCs w:val="24"/>
        </w:rPr>
        <w:t>к Порядку формирования, ведения,</w:t>
      </w:r>
    </w:p>
    <w:p w:rsidR="0056439F" w:rsidRPr="00651F4A" w:rsidRDefault="0056439F" w:rsidP="0056439F">
      <w:pPr>
        <w:pStyle w:val="ConsPlusNormal"/>
        <w:jc w:val="right"/>
        <w:rPr>
          <w:sz w:val="24"/>
          <w:szCs w:val="24"/>
        </w:rPr>
      </w:pPr>
      <w:r w:rsidRPr="00651F4A">
        <w:rPr>
          <w:sz w:val="24"/>
          <w:szCs w:val="24"/>
        </w:rPr>
        <w:t>обязательного опубликования перечня</w:t>
      </w:r>
    </w:p>
    <w:p w:rsidR="0056439F" w:rsidRPr="00651F4A" w:rsidRDefault="0056439F" w:rsidP="0056439F">
      <w:pPr>
        <w:pStyle w:val="ConsPlusNormal"/>
        <w:ind w:left="2124" w:firstLine="708"/>
        <w:jc w:val="right"/>
        <w:rPr>
          <w:sz w:val="24"/>
          <w:szCs w:val="24"/>
        </w:rPr>
      </w:pPr>
      <w:r w:rsidRPr="00651F4A">
        <w:rPr>
          <w:sz w:val="24"/>
          <w:szCs w:val="24"/>
        </w:rPr>
        <w:t xml:space="preserve">   </w:t>
      </w:r>
      <w:r w:rsidRPr="00651F4A">
        <w:rPr>
          <w:sz w:val="24"/>
          <w:szCs w:val="24"/>
        </w:rPr>
        <w:tab/>
        <w:t xml:space="preserve">муниципального имущества муниципального </w:t>
      </w:r>
    </w:p>
    <w:p w:rsidR="0056439F" w:rsidRPr="00651F4A" w:rsidRDefault="0056439F" w:rsidP="0056439F">
      <w:pPr>
        <w:pStyle w:val="ConsPlusNormal"/>
        <w:ind w:left="2124" w:firstLine="708"/>
        <w:jc w:val="right"/>
        <w:rPr>
          <w:sz w:val="24"/>
          <w:szCs w:val="24"/>
        </w:rPr>
      </w:pPr>
      <w:r w:rsidRPr="00651F4A">
        <w:rPr>
          <w:sz w:val="24"/>
          <w:szCs w:val="24"/>
        </w:rPr>
        <w:t>образования «</w:t>
      </w:r>
      <w:proofErr w:type="spellStart"/>
      <w:r w:rsidR="00FC7DAF">
        <w:rPr>
          <w:sz w:val="24"/>
          <w:szCs w:val="24"/>
        </w:rPr>
        <w:t>Гридасовский</w:t>
      </w:r>
      <w:proofErr w:type="spellEnd"/>
      <w:r w:rsidRPr="00651F4A">
        <w:rPr>
          <w:sz w:val="24"/>
          <w:szCs w:val="24"/>
        </w:rPr>
        <w:t xml:space="preserve"> сельсовет» </w:t>
      </w:r>
    </w:p>
    <w:p w:rsidR="0056439F" w:rsidRPr="00651F4A" w:rsidRDefault="0056439F" w:rsidP="0056439F">
      <w:pPr>
        <w:pStyle w:val="ConsPlusNormal"/>
        <w:ind w:left="2124" w:firstLine="708"/>
        <w:jc w:val="right"/>
        <w:rPr>
          <w:sz w:val="24"/>
          <w:szCs w:val="24"/>
        </w:rPr>
      </w:pP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района  Курской области,</w:t>
      </w:r>
    </w:p>
    <w:p w:rsidR="0056439F" w:rsidRPr="00651F4A" w:rsidRDefault="0056439F" w:rsidP="0056439F">
      <w:pPr>
        <w:pStyle w:val="ConsPlusNormal"/>
        <w:jc w:val="right"/>
        <w:rPr>
          <w:sz w:val="24"/>
          <w:szCs w:val="24"/>
        </w:rPr>
      </w:pPr>
      <w:r w:rsidRPr="00651F4A">
        <w:rPr>
          <w:sz w:val="24"/>
          <w:szCs w:val="24"/>
        </w:rPr>
        <w:t>предназначенного для передачи во владение</w:t>
      </w:r>
    </w:p>
    <w:p w:rsidR="0056439F" w:rsidRPr="00651F4A" w:rsidRDefault="0056439F" w:rsidP="0056439F">
      <w:pPr>
        <w:pStyle w:val="ConsPlusNormal"/>
        <w:jc w:val="right"/>
        <w:rPr>
          <w:sz w:val="24"/>
          <w:szCs w:val="24"/>
        </w:rPr>
      </w:pPr>
      <w:r w:rsidRPr="00651F4A">
        <w:rPr>
          <w:sz w:val="24"/>
          <w:szCs w:val="24"/>
        </w:rPr>
        <w:t>и (или) пользование субъектам малого</w:t>
      </w:r>
    </w:p>
    <w:p w:rsidR="0056439F" w:rsidRPr="00651F4A" w:rsidRDefault="0056439F" w:rsidP="0056439F">
      <w:pPr>
        <w:pStyle w:val="ConsPlusNormal"/>
        <w:jc w:val="right"/>
        <w:rPr>
          <w:sz w:val="24"/>
          <w:szCs w:val="24"/>
        </w:rPr>
      </w:pPr>
      <w:r w:rsidRPr="00651F4A">
        <w:rPr>
          <w:sz w:val="24"/>
          <w:szCs w:val="24"/>
        </w:rPr>
        <w:t>и среднего предпринимательства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rmal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ПЕРЕЧЕНЬ</w:t>
      </w:r>
    </w:p>
    <w:p w:rsidR="0056439F" w:rsidRPr="00651F4A" w:rsidRDefault="0056439F" w:rsidP="0056439F">
      <w:pPr>
        <w:pStyle w:val="ConsPlusNormal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муниципального имущества муниципального образования «</w:t>
      </w:r>
      <w:proofErr w:type="spellStart"/>
      <w:r w:rsidR="00FC7DAF">
        <w:rPr>
          <w:sz w:val="24"/>
          <w:szCs w:val="24"/>
        </w:rPr>
        <w:t>Гридасовский</w:t>
      </w:r>
      <w:proofErr w:type="spellEnd"/>
      <w:r w:rsidRPr="00651F4A">
        <w:rPr>
          <w:sz w:val="24"/>
          <w:szCs w:val="24"/>
        </w:rPr>
        <w:t xml:space="preserve"> сельсовет» </w:t>
      </w:r>
      <w:proofErr w:type="spellStart"/>
      <w:r w:rsidRPr="00651F4A">
        <w:rPr>
          <w:sz w:val="24"/>
          <w:szCs w:val="24"/>
        </w:rPr>
        <w:t>Обоянского</w:t>
      </w:r>
      <w:proofErr w:type="spellEnd"/>
      <w:r w:rsidRPr="00651F4A">
        <w:rPr>
          <w:sz w:val="24"/>
          <w:szCs w:val="24"/>
        </w:rPr>
        <w:t xml:space="preserve"> района  </w:t>
      </w:r>
    </w:p>
    <w:p w:rsidR="0056439F" w:rsidRPr="00651F4A" w:rsidRDefault="0056439F" w:rsidP="0056439F">
      <w:pPr>
        <w:pStyle w:val="ConsPlusNormal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Курской области, подлежащего предоставлению во владение и (или) пользование</w:t>
      </w:r>
    </w:p>
    <w:p w:rsidR="0056439F" w:rsidRPr="00651F4A" w:rsidRDefault="0056439F" w:rsidP="0056439F">
      <w:pPr>
        <w:pStyle w:val="ConsPlusNormal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на долгосрочной основе субъектам малого и среднего</w:t>
      </w:r>
    </w:p>
    <w:p w:rsidR="0056439F" w:rsidRPr="00651F4A" w:rsidRDefault="0056439F" w:rsidP="0056439F">
      <w:pPr>
        <w:pStyle w:val="ConsPlusNormal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предпринимательства и организациям, образующим</w:t>
      </w:r>
    </w:p>
    <w:p w:rsidR="0056439F" w:rsidRPr="00651F4A" w:rsidRDefault="0056439F" w:rsidP="0056439F">
      <w:pPr>
        <w:pStyle w:val="ConsPlusNormal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инфраструктуру поддержки субъектов малого и</w:t>
      </w:r>
    </w:p>
    <w:p w:rsidR="0056439F" w:rsidRPr="00651F4A" w:rsidRDefault="0056439F" w:rsidP="0056439F">
      <w:pPr>
        <w:pStyle w:val="ConsPlusNormal"/>
        <w:jc w:val="center"/>
        <w:rPr>
          <w:sz w:val="24"/>
          <w:szCs w:val="24"/>
        </w:rPr>
      </w:pPr>
      <w:r w:rsidRPr="00651F4A">
        <w:rPr>
          <w:sz w:val="24"/>
          <w:szCs w:val="24"/>
        </w:rPr>
        <w:t>среднего предпринимательства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2302"/>
        <w:gridCol w:w="1842"/>
        <w:gridCol w:w="2552"/>
        <w:gridCol w:w="1843"/>
        <w:gridCol w:w="3969"/>
      </w:tblGrid>
      <w:tr w:rsidR="0056439F" w:rsidRPr="00651F4A" w:rsidTr="007D34F2">
        <w:tc>
          <w:tcPr>
            <w:tcW w:w="454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  <w:r w:rsidRPr="00651F4A">
              <w:rPr>
                <w:sz w:val="24"/>
                <w:szCs w:val="24"/>
              </w:rPr>
              <w:t>N п/п</w:t>
            </w:r>
          </w:p>
        </w:tc>
        <w:tc>
          <w:tcPr>
            <w:tcW w:w="1701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  <w:r w:rsidRPr="00651F4A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2302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  <w:r w:rsidRPr="00651F4A">
              <w:rPr>
                <w:sz w:val="24"/>
                <w:szCs w:val="24"/>
              </w:rPr>
              <w:t>Месторасположение имущества</w:t>
            </w:r>
          </w:p>
        </w:tc>
        <w:tc>
          <w:tcPr>
            <w:tcW w:w="1842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  <w:r w:rsidRPr="00651F4A">
              <w:rPr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552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  <w:r w:rsidRPr="00651F4A">
              <w:rPr>
                <w:sz w:val="24"/>
                <w:szCs w:val="24"/>
              </w:rPr>
              <w:t>ИНН</w:t>
            </w:r>
          </w:p>
        </w:tc>
        <w:tc>
          <w:tcPr>
            <w:tcW w:w="1843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  <w:r w:rsidRPr="00651F4A">
              <w:rPr>
                <w:sz w:val="24"/>
                <w:szCs w:val="24"/>
              </w:rPr>
              <w:t>Площадь,</w:t>
            </w:r>
          </w:p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  <w:r w:rsidRPr="00651F4A">
              <w:rPr>
                <w:sz w:val="24"/>
                <w:szCs w:val="24"/>
              </w:rPr>
              <w:t>кв. м</w:t>
            </w:r>
          </w:p>
        </w:tc>
        <w:tc>
          <w:tcPr>
            <w:tcW w:w="3969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  <w:r w:rsidRPr="00651F4A">
              <w:rPr>
                <w:sz w:val="24"/>
                <w:szCs w:val="24"/>
              </w:rPr>
              <w:t>Наименование муниципальных учреждений, за которым закреплено имущество</w:t>
            </w:r>
          </w:p>
        </w:tc>
      </w:tr>
      <w:tr w:rsidR="0056439F" w:rsidRPr="00651F4A" w:rsidTr="007D34F2">
        <w:tc>
          <w:tcPr>
            <w:tcW w:w="454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56439F" w:rsidRPr="00651F4A" w:rsidRDefault="0056439F" w:rsidP="007D34F2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56439F" w:rsidRPr="00651F4A" w:rsidRDefault="0056439F" w:rsidP="0056439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651F4A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56439F" w:rsidRPr="00651F4A" w:rsidRDefault="0056439F" w:rsidP="0056439F">
      <w:pPr>
        <w:pStyle w:val="ConsPlusNormal"/>
        <w:ind w:firstLine="540"/>
        <w:jc w:val="both"/>
        <w:rPr>
          <w:sz w:val="24"/>
          <w:szCs w:val="24"/>
        </w:rPr>
      </w:pPr>
    </w:p>
    <w:p w:rsidR="0017011A" w:rsidRPr="00651F4A" w:rsidRDefault="0017011A">
      <w:pPr>
        <w:rPr>
          <w:rFonts w:ascii="Arial" w:hAnsi="Arial" w:cs="Arial"/>
        </w:rPr>
      </w:pPr>
    </w:p>
    <w:sectPr w:rsidR="0017011A" w:rsidRPr="00651F4A" w:rsidSect="00651F4A">
      <w:pgSz w:w="11906" w:h="16838"/>
      <w:pgMar w:top="1134" w:right="1247" w:bottom="1134" w:left="153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439F"/>
    <w:rsid w:val="0017011A"/>
    <w:rsid w:val="00285BEA"/>
    <w:rsid w:val="0045174F"/>
    <w:rsid w:val="0056439F"/>
    <w:rsid w:val="00651F4A"/>
    <w:rsid w:val="007C65BE"/>
    <w:rsid w:val="00BE2BB4"/>
    <w:rsid w:val="00F0190C"/>
    <w:rsid w:val="00FB3577"/>
    <w:rsid w:val="00FC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C849"/>
  <w15:docId w15:val="{A66E42EE-B398-41CB-AFF6-18D6B6A9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439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643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4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andard">
    <w:name w:val="Standard"/>
    <w:rsid w:val="0056439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6439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6439F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C72E2835451100BDA0EDA456E16B8FE333880EFBEC3A52081B0306510ED96F6E9D1D18D5C912C82BpE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8C72E2835451100BDA0EDA456E16B8FE333880EFBEC3A52081B03065120pE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C72E2835451100BDA0EDA456E16B8FE3328800FBE73A52081B0306510ED96F6E9D1D18D5C910CD2Bp0J" TargetMode="External"/><Relationship Id="rId5" Type="http://schemas.openxmlformats.org/officeDocument/2006/relationships/hyperlink" Target="consultantplus://offline/ref=E8C72E2835451100BDA0EDA456E16B8FE333880EFBEC3A52081B03065120pEJ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E8C72E2835451100BDA0EDA456E16B8FE3328800FBE73A52081B0306510ED96F6E9D1D18D5C910CD2Bp0J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1277</Words>
  <Characters>7280</Characters>
  <Application>Microsoft Office Word</Application>
  <DocSecurity>0</DocSecurity>
  <Lines>60</Lines>
  <Paragraphs>17</Paragraphs>
  <ScaleCrop>false</ScaleCrop>
  <Company>Reanimator Extreme Edition</Company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2016-09-08T09:28:00Z</dcterms:created>
  <dcterms:modified xsi:type="dcterms:W3CDTF">2018-03-06T10:29:00Z</dcterms:modified>
</cp:coreProperties>
</file>