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BF" w:rsidRDefault="009B66BF" w:rsidP="00E20B3A"/>
    <w:p w:rsidR="009B66BF" w:rsidRDefault="009B66BF" w:rsidP="00E20B3A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Приложение №4</w:t>
      </w:r>
    </w:p>
    <w:p w:rsidR="009B66BF" w:rsidRDefault="009B66BF" w:rsidP="00E20B3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9B66BF" w:rsidRDefault="009B66BF" w:rsidP="00E20B3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9B66BF" w:rsidRDefault="00A75B5A" w:rsidP="00E20B3A">
      <w:pPr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proofErr w:type="gramStart"/>
      <w:r w:rsidR="00A30E20">
        <w:rPr>
          <w:sz w:val="21"/>
          <w:szCs w:val="21"/>
        </w:rPr>
        <w:t>Гридасовский</w:t>
      </w:r>
      <w:proofErr w:type="spellEnd"/>
      <w:r w:rsidR="009B66BF">
        <w:rPr>
          <w:sz w:val="21"/>
          <w:szCs w:val="21"/>
        </w:rPr>
        <w:t xml:space="preserve">  </w:t>
      </w:r>
      <w:r>
        <w:rPr>
          <w:sz w:val="21"/>
          <w:szCs w:val="21"/>
        </w:rPr>
        <w:t>С</w:t>
      </w:r>
      <w:r w:rsidR="009B66BF">
        <w:rPr>
          <w:sz w:val="21"/>
          <w:szCs w:val="21"/>
        </w:rPr>
        <w:t>ельский</w:t>
      </w:r>
      <w:proofErr w:type="gramEnd"/>
      <w:r w:rsidR="009B66BF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="009B66BF">
        <w:rPr>
          <w:sz w:val="21"/>
          <w:szCs w:val="21"/>
        </w:rPr>
        <w:t xml:space="preserve">ом </w:t>
      </w:r>
      <w:r>
        <w:rPr>
          <w:sz w:val="21"/>
          <w:szCs w:val="21"/>
        </w:rPr>
        <w:t>К</w:t>
      </w:r>
      <w:r w:rsidR="009B66BF">
        <w:rPr>
          <w:sz w:val="21"/>
          <w:szCs w:val="21"/>
        </w:rPr>
        <w:t>ультуры</w:t>
      </w:r>
      <w:r>
        <w:rPr>
          <w:sz w:val="21"/>
          <w:szCs w:val="21"/>
        </w:rPr>
        <w:t>»</w:t>
      </w:r>
      <w:r w:rsidR="009B66BF">
        <w:rPr>
          <w:sz w:val="21"/>
          <w:szCs w:val="21"/>
        </w:rPr>
        <w:t xml:space="preserve"> </w:t>
      </w:r>
    </w:p>
    <w:p w:rsidR="009B66BF" w:rsidRDefault="009B66BF" w:rsidP="00E20B3A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9B66BF" w:rsidRDefault="009B66BF" w:rsidP="00E20B3A">
      <w:pPr>
        <w:jc w:val="right"/>
      </w:pPr>
      <w:r>
        <w:rPr>
          <w:sz w:val="22"/>
          <w:szCs w:val="22"/>
        </w:rPr>
        <w:t xml:space="preserve">  от 30.11.2017 г. № </w:t>
      </w:r>
      <w:r w:rsidR="00A75B5A">
        <w:rPr>
          <w:sz w:val="22"/>
          <w:szCs w:val="22"/>
        </w:rPr>
        <w:t>4</w:t>
      </w:r>
    </w:p>
    <w:p w:rsidR="009B66BF" w:rsidRDefault="009B66BF" w:rsidP="00E20B3A">
      <w:pPr>
        <w:pStyle w:val="a4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9B66BF" w:rsidRDefault="009B66BF" w:rsidP="00E20B3A">
      <w:pPr>
        <w:pStyle w:val="a4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мероприятий по противодействию коррупции в муниципальном казенном учреждении культуры </w:t>
      </w:r>
      <w:r w:rsidR="00A75B5A">
        <w:rPr>
          <w:b/>
          <w:bCs/>
          <w:sz w:val="23"/>
          <w:szCs w:val="23"/>
        </w:rPr>
        <w:t>«</w:t>
      </w:r>
      <w:proofErr w:type="spellStart"/>
      <w:r w:rsidR="00A30E20">
        <w:rPr>
          <w:b/>
          <w:bCs/>
          <w:sz w:val="23"/>
          <w:szCs w:val="23"/>
        </w:rPr>
        <w:t>Гридасовский</w:t>
      </w:r>
      <w:proofErr w:type="spellEnd"/>
      <w:r>
        <w:rPr>
          <w:b/>
          <w:bCs/>
          <w:sz w:val="23"/>
          <w:szCs w:val="23"/>
        </w:rPr>
        <w:t xml:space="preserve">   </w:t>
      </w:r>
      <w:r w:rsidR="00A75B5A">
        <w:rPr>
          <w:b/>
          <w:bCs/>
          <w:sz w:val="23"/>
          <w:szCs w:val="23"/>
        </w:rPr>
        <w:t>С</w:t>
      </w:r>
      <w:r>
        <w:rPr>
          <w:b/>
          <w:bCs/>
          <w:sz w:val="23"/>
          <w:szCs w:val="23"/>
        </w:rPr>
        <w:t xml:space="preserve">ельский </w:t>
      </w:r>
      <w:r w:rsidR="00A75B5A">
        <w:rPr>
          <w:b/>
          <w:bCs/>
          <w:sz w:val="23"/>
          <w:szCs w:val="23"/>
        </w:rPr>
        <w:t>Д</w:t>
      </w:r>
      <w:r>
        <w:rPr>
          <w:b/>
          <w:bCs/>
          <w:sz w:val="23"/>
          <w:szCs w:val="23"/>
        </w:rPr>
        <w:t xml:space="preserve">ом </w:t>
      </w:r>
      <w:r w:rsidR="00A75B5A">
        <w:rPr>
          <w:b/>
          <w:bCs/>
          <w:sz w:val="23"/>
          <w:szCs w:val="23"/>
        </w:rPr>
        <w:t>К</w:t>
      </w:r>
      <w:r>
        <w:rPr>
          <w:b/>
          <w:bCs/>
          <w:sz w:val="23"/>
          <w:szCs w:val="23"/>
        </w:rPr>
        <w:t>ультуры</w:t>
      </w:r>
      <w:r w:rsidR="00A75B5A">
        <w:rPr>
          <w:b/>
          <w:bCs/>
          <w:sz w:val="23"/>
          <w:szCs w:val="23"/>
        </w:rPr>
        <w:t>»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Обоянского</w:t>
      </w:r>
      <w:proofErr w:type="spellEnd"/>
      <w:r>
        <w:rPr>
          <w:b/>
          <w:bCs/>
          <w:sz w:val="23"/>
          <w:szCs w:val="23"/>
        </w:rPr>
        <w:t xml:space="preserve"> района Курской области на 2017-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3"/>
            <w:szCs w:val="23"/>
          </w:rPr>
          <w:t xml:space="preserve">2019 </w:t>
        </w:r>
        <w:proofErr w:type="spellStart"/>
        <w:r>
          <w:rPr>
            <w:b/>
            <w:bCs/>
            <w:sz w:val="23"/>
            <w:szCs w:val="23"/>
          </w:rPr>
          <w:t>г</w:t>
        </w:r>
      </w:smartTag>
      <w:r>
        <w:rPr>
          <w:b/>
          <w:bCs/>
          <w:sz w:val="23"/>
          <w:szCs w:val="23"/>
        </w:rPr>
        <w:t>.г</w:t>
      </w:r>
      <w:proofErr w:type="spellEnd"/>
      <w:r>
        <w:rPr>
          <w:b/>
          <w:bCs/>
          <w:sz w:val="23"/>
          <w:szCs w:val="23"/>
        </w:rPr>
        <w:t>.</w:t>
      </w:r>
    </w:p>
    <w:p w:rsidR="009B66BF" w:rsidRDefault="009B66BF" w:rsidP="00E20B3A">
      <w:pPr>
        <w:pStyle w:val="a4"/>
        <w:spacing w:before="0" w:after="0"/>
        <w:rPr>
          <w:b/>
          <w:bCs/>
          <w:sz w:val="23"/>
          <w:szCs w:val="23"/>
        </w:rPr>
      </w:pPr>
    </w:p>
    <w:tbl>
      <w:tblPr>
        <w:tblW w:w="93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4462"/>
        <w:gridCol w:w="887"/>
        <w:gridCol w:w="1806"/>
        <w:gridCol w:w="1418"/>
      </w:tblGrid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  <w:rPr>
                <w:rStyle w:val="a3"/>
                <w:bCs/>
              </w:rPr>
            </w:pPr>
            <w:r>
              <w:rPr>
                <w:rStyle w:val="a3"/>
                <w:bCs/>
                <w:sz w:val="22"/>
                <w:szCs w:val="22"/>
              </w:rPr>
              <w:t>№</w:t>
            </w:r>
          </w:p>
          <w:p w:rsidR="009B66BF" w:rsidRDefault="009B66BF" w:rsidP="000D1B35">
            <w:pPr>
              <w:pStyle w:val="a4"/>
              <w:spacing w:before="0" w:after="0"/>
              <w:jc w:val="center"/>
            </w:pPr>
            <w:r>
              <w:rPr>
                <w:rStyle w:val="a3"/>
                <w:bCs/>
                <w:sz w:val="22"/>
                <w:szCs w:val="22"/>
              </w:rPr>
              <w:t>п/п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Срок выполнения</w:t>
            </w:r>
          </w:p>
        </w:tc>
      </w:tr>
      <w:tr w:rsidR="009B66BF" w:rsidTr="00E20B3A">
        <w:trPr>
          <w:trHeight w:val="298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1.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9B66BF" w:rsidTr="00E20B3A">
        <w:trPr>
          <w:trHeight w:val="4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   Постоянно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1.3.</w:t>
            </w:r>
          </w:p>
          <w:p w:rsidR="009B66BF" w:rsidRDefault="009B66BF" w:rsidP="000D1B35">
            <w:pPr>
              <w:ind w:left="59" w:right="184"/>
              <w:jc w:val="center"/>
            </w:pP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ind w:left="59"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2.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a3"/>
                <w:bCs/>
                <w:sz w:val="22"/>
                <w:szCs w:val="22"/>
              </w:rPr>
              <w:t>Организация взаимодействия с родителями и общественностью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личного приёма граждан 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3.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a3"/>
                <w:bCs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</w:pPr>
            <w:r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административных совещаниях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4.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both"/>
            </w:pPr>
            <w:r>
              <w:rPr>
                <w:rStyle w:val="a3"/>
                <w:bCs/>
                <w:sz w:val="22"/>
                <w:szCs w:val="22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snapToGrid w:val="0"/>
              <w:jc w:val="center"/>
            </w:pPr>
          </w:p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и муниципальных нужд».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lastRenderedPageBreak/>
              <w:t>Директор</w:t>
            </w:r>
          </w:p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Директор,</w:t>
            </w:r>
          </w:p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Усиление контроля за ведением документов строгой отчетности.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9B66BF" w:rsidTr="00E20B3A">
        <w:trPr>
          <w:trHeight w:val="10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snapToGrid w:val="0"/>
              <w:jc w:val="center"/>
            </w:pPr>
          </w:p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4.4.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/>
          <w:p w:rsidR="009B66BF" w:rsidRDefault="009B66BF" w:rsidP="000D1B35"/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9B66BF" w:rsidRDefault="009B66BF" w:rsidP="000D1B35"/>
          <w:p w:rsidR="009B66BF" w:rsidRDefault="009B66BF" w:rsidP="000D1B35">
            <w:pPr>
              <w:ind w:firstLine="720"/>
            </w:pP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ind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9B66BF" w:rsidRDefault="009B66BF" w:rsidP="000D1B35">
            <w:pPr>
              <w:ind w:right="184"/>
              <w:jc w:val="center"/>
            </w:pP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4.6.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Контроль за использованием оборудования учреждения.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ind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9B66BF" w:rsidRDefault="009B66BF" w:rsidP="000D1B35">
            <w:pPr>
              <w:ind w:right="184"/>
              <w:jc w:val="center"/>
            </w:pP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 В декабре текущего года</w:t>
            </w:r>
          </w:p>
        </w:tc>
      </w:tr>
      <w:tr w:rsidR="009B66BF" w:rsidTr="00E20B3A">
        <w:trPr>
          <w:trHeight w:val="35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5.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a3"/>
                <w:bCs/>
                <w:sz w:val="22"/>
                <w:szCs w:val="22"/>
              </w:rPr>
              <w:t>Меры по кадровому и образовательному обеспечению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Pr="00E20B3A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Pr="00E20B3A" w:rsidRDefault="009B66BF" w:rsidP="000D1B3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jc w:val="center"/>
            </w:pP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r>
              <w:rPr>
                <w:rStyle w:val="a3"/>
                <w:bCs/>
                <w:sz w:val="22"/>
                <w:szCs w:val="22"/>
              </w:rPr>
              <w:t xml:space="preserve">      6.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a3"/>
                <w:bCs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9B66BF" w:rsidTr="00E20B3A">
        <w:trPr>
          <w:trHeight w:val="23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/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/>
    <w:sectPr w:rsidR="009B66B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417"/>
    <w:rsid w:val="00086E84"/>
    <w:rsid w:val="000D1B35"/>
    <w:rsid w:val="0023466E"/>
    <w:rsid w:val="00257E31"/>
    <w:rsid w:val="00764DE7"/>
    <w:rsid w:val="009547B3"/>
    <w:rsid w:val="00974417"/>
    <w:rsid w:val="009B66BF"/>
    <w:rsid w:val="00A30E20"/>
    <w:rsid w:val="00A75B5A"/>
    <w:rsid w:val="00A815F8"/>
    <w:rsid w:val="00B302EE"/>
    <w:rsid w:val="00E2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49EEF"/>
  <w15:docId w15:val="{1C798C17-845B-462F-BCDF-AA6C4DCE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B3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20B3A"/>
    <w:rPr>
      <w:rFonts w:cs="Times New Roman"/>
      <w:b/>
    </w:rPr>
  </w:style>
  <w:style w:type="paragraph" w:styleId="a4">
    <w:name w:val="Normal (Web)"/>
    <w:basedOn w:val="a"/>
    <w:uiPriority w:val="99"/>
    <w:rsid w:val="00E20B3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dcterms:created xsi:type="dcterms:W3CDTF">2017-11-07T07:17:00Z</dcterms:created>
  <dcterms:modified xsi:type="dcterms:W3CDTF">2017-12-25T08:09:00Z</dcterms:modified>
</cp:coreProperties>
</file>