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55" w:rsidRDefault="00CE5F55" w:rsidP="0094637D">
      <w:pPr>
        <w:keepNext/>
        <w:outlineLvl w:val="1"/>
        <w:rPr>
          <w:rFonts w:cs="Arial"/>
          <w:b/>
          <w:bCs/>
          <w:sz w:val="32"/>
          <w:szCs w:val="32"/>
        </w:rPr>
      </w:pPr>
    </w:p>
    <w:p w:rsidR="00CE5F55" w:rsidRPr="007B094F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B094F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E5F55" w:rsidRPr="007B094F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B094F"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D023CA" w:rsidRPr="007B094F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B094F"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CE5F55" w:rsidRPr="007B094F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B094F">
        <w:rPr>
          <w:rFonts w:ascii="Arial" w:hAnsi="Arial" w:cs="Arial"/>
          <w:b/>
          <w:sz w:val="32"/>
          <w:szCs w:val="32"/>
        </w:rPr>
        <w:t>КУРСКОЙ  ОБЛАСТИ</w:t>
      </w:r>
      <w:proofErr w:type="gramEnd"/>
    </w:p>
    <w:p w:rsidR="00D023CA" w:rsidRPr="007B094F" w:rsidRDefault="00D023CA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835CB" w:rsidRPr="007B094F" w:rsidRDefault="00CE5F55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B094F">
        <w:rPr>
          <w:rFonts w:ascii="Arial" w:hAnsi="Arial" w:cs="Arial"/>
          <w:b/>
          <w:bCs/>
          <w:sz w:val="32"/>
          <w:szCs w:val="32"/>
        </w:rPr>
        <w:t>РЕШЕНИЕ</w:t>
      </w:r>
    </w:p>
    <w:p w:rsidR="00CE5F55" w:rsidRPr="007B094F" w:rsidRDefault="00CE5F55" w:rsidP="003835CB">
      <w:pPr>
        <w:jc w:val="center"/>
        <w:rPr>
          <w:rFonts w:ascii="Arial" w:hAnsi="Arial" w:cs="Arial"/>
          <w:sz w:val="32"/>
          <w:szCs w:val="32"/>
        </w:rPr>
      </w:pPr>
      <w:r w:rsidRPr="007B094F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="009F21D0" w:rsidRPr="007B094F">
        <w:rPr>
          <w:rFonts w:ascii="Arial" w:hAnsi="Arial" w:cs="Arial"/>
          <w:b/>
          <w:bCs/>
          <w:sz w:val="32"/>
          <w:szCs w:val="32"/>
        </w:rPr>
        <w:t>10  июля</w:t>
      </w:r>
      <w:proofErr w:type="gramEnd"/>
      <w:r w:rsidR="00455B0C" w:rsidRPr="007B094F">
        <w:rPr>
          <w:rFonts w:ascii="Arial" w:hAnsi="Arial" w:cs="Arial"/>
          <w:b/>
          <w:bCs/>
          <w:sz w:val="32"/>
          <w:szCs w:val="32"/>
        </w:rPr>
        <w:t xml:space="preserve"> </w:t>
      </w:r>
      <w:r w:rsidR="00C65F5B" w:rsidRPr="007B094F">
        <w:rPr>
          <w:rFonts w:ascii="Arial" w:hAnsi="Arial" w:cs="Arial"/>
          <w:b/>
          <w:bCs/>
          <w:sz w:val="32"/>
          <w:szCs w:val="32"/>
        </w:rPr>
        <w:t xml:space="preserve"> </w:t>
      </w:r>
      <w:r w:rsidRPr="007B094F">
        <w:rPr>
          <w:rFonts w:ascii="Arial" w:hAnsi="Arial" w:cs="Arial"/>
          <w:b/>
          <w:bCs/>
          <w:sz w:val="32"/>
          <w:szCs w:val="32"/>
        </w:rPr>
        <w:t>201</w:t>
      </w:r>
      <w:r w:rsidR="00C65F5B" w:rsidRPr="007B094F">
        <w:rPr>
          <w:rFonts w:ascii="Arial" w:hAnsi="Arial" w:cs="Arial"/>
          <w:b/>
          <w:bCs/>
          <w:sz w:val="32"/>
          <w:szCs w:val="32"/>
        </w:rPr>
        <w:t>7</w:t>
      </w:r>
      <w:r w:rsidRPr="007B094F">
        <w:rPr>
          <w:rFonts w:ascii="Arial" w:hAnsi="Arial" w:cs="Arial"/>
          <w:b/>
          <w:bCs/>
          <w:sz w:val="32"/>
          <w:szCs w:val="32"/>
        </w:rPr>
        <w:t xml:space="preserve"> г</w:t>
      </w:r>
      <w:r w:rsidR="007B094F">
        <w:rPr>
          <w:rFonts w:ascii="Arial" w:hAnsi="Arial" w:cs="Arial"/>
          <w:b/>
          <w:bCs/>
          <w:sz w:val="32"/>
          <w:szCs w:val="32"/>
        </w:rPr>
        <w:t>ода</w:t>
      </w:r>
      <w:r w:rsidR="00455B0C" w:rsidRPr="007B094F">
        <w:rPr>
          <w:rFonts w:ascii="Arial" w:hAnsi="Arial" w:cs="Arial"/>
          <w:b/>
          <w:bCs/>
          <w:sz w:val="32"/>
          <w:szCs w:val="32"/>
        </w:rPr>
        <w:t xml:space="preserve">  №</w:t>
      </w:r>
      <w:r w:rsidR="009F21D0" w:rsidRPr="007B094F">
        <w:rPr>
          <w:rFonts w:ascii="Arial" w:hAnsi="Arial" w:cs="Arial"/>
          <w:b/>
          <w:bCs/>
          <w:sz w:val="32"/>
          <w:szCs w:val="32"/>
        </w:rPr>
        <w:t>13/41</w:t>
      </w:r>
    </w:p>
    <w:p w:rsidR="00CE5F55" w:rsidRPr="007B094F" w:rsidRDefault="00883038" w:rsidP="00455B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B094F">
        <w:rPr>
          <w:rFonts w:ascii="Arial" w:hAnsi="Arial" w:cs="Arial"/>
          <w:b/>
          <w:bCs/>
          <w:sz w:val="32"/>
          <w:szCs w:val="32"/>
        </w:rPr>
        <w:t>«</w:t>
      </w:r>
      <w:r w:rsidR="00CE5F55" w:rsidRPr="007B094F">
        <w:rPr>
          <w:rFonts w:ascii="Arial" w:hAnsi="Arial" w:cs="Arial"/>
          <w:b/>
          <w:bCs/>
          <w:sz w:val="32"/>
          <w:szCs w:val="32"/>
        </w:rPr>
        <w:t>О</w:t>
      </w:r>
      <w:r w:rsidR="00C65F5B" w:rsidRPr="007B094F">
        <w:rPr>
          <w:rFonts w:ascii="Arial" w:hAnsi="Arial" w:cs="Arial"/>
          <w:b/>
          <w:bCs/>
          <w:sz w:val="32"/>
          <w:szCs w:val="32"/>
        </w:rPr>
        <w:t xml:space="preserve"> внесении </w:t>
      </w:r>
      <w:proofErr w:type="gramStart"/>
      <w:r w:rsidR="00C65F5B" w:rsidRPr="007B094F">
        <w:rPr>
          <w:rFonts w:ascii="Arial" w:hAnsi="Arial" w:cs="Arial"/>
          <w:b/>
          <w:bCs/>
          <w:sz w:val="32"/>
          <w:szCs w:val="32"/>
        </w:rPr>
        <w:t xml:space="preserve">изменений </w:t>
      </w:r>
      <w:r w:rsidR="00CE5F55" w:rsidRPr="007B094F">
        <w:rPr>
          <w:rFonts w:ascii="Arial" w:hAnsi="Arial" w:cs="Arial"/>
          <w:b/>
          <w:bCs/>
          <w:sz w:val="32"/>
          <w:szCs w:val="32"/>
        </w:rPr>
        <w:t xml:space="preserve"> в</w:t>
      </w:r>
      <w:proofErr w:type="gramEnd"/>
      <w:r w:rsidR="00CE5F55" w:rsidRPr="007B094F">
        <w:rPr>
          <w:rFonts w:ascii="Arial" w:hAnsi="Arial" w:cs="Arial"/>
          <w:b/>
          <w:bCs/>
          <w:sz w:val="32"/>
          <w:szCs w:val="32"/>
        </w:rPr>
        <w:t xml:space="preserve"> </w:t>
      </w:r>
      <w:r w:rsidR="003835CB" w:rsidRPr="007B094F">
        <w:rPr>
          <w:rFonts w:ascii="Arial" w:hAnsi="Arial" w:cs="Arial"/>
          <w:b/>
          <w:bCs/>
          <w:sz w:val="32"/>
          <w:szCs w:val="32"/>
        </w:rPr>
        <w:t xml:space="preserve">бюджет </w:t>
      </w:r>
      <w:proofErr w:type="spellStart"/>
      <w:r w:rsidR="00CE5F55" w:rsidRPr="007B094F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="00CE5F55" w:rsidRPr="007B094F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="00CE5F55" w:rsidRPr="007B094F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="00CE5F55" w:rsidRPr="007B094F">
        <w:rPr>
          <w:rFonts w:ascii="Arial" w:hAnsi="Arial" w:cs="Arial"/>
          <w:b/>
          <w:bCs/>
          <w:sz w:val="32"/>
          <w:szCs w:val="32"/>
        </w:rPr>
        <w:t xml:space="preserve"> района Курской облас</w:t>
      </w:r>
      <w:r w:rsidR="00C65F5B" w:rsidRPr="007B094F">
        <w:rPr>
          <w:rFonts w:ascii="Arial" w:hAnsi="Arial" w:cs="Arial"/>
          <w:b/>
          <w:bCs/>
          <w:sz w:val="32"/>
          <w:szCs w:val="32"/>
        </w:rPr>
        <w:t>ти на 2017</w:t>
      </w:r>
      <w:r w:rsidR="00455B0C" w:rsidRPr="007B094F">
        <w:rPr>
          <w:rFonts w:ascii="Arial" w:hAnsi="Arial" w:cs="Arial"/>
          <w:b/>
          <w:bCs/>
          <w:sz w:val="32"/>
          <w:szCs w:val="32"/>
        </w:rPr>
        <w:t xml:space="preserve"> и  </w:t>
      </w:r>
      <w:r w:rsidRPr="007B094F">
        <w:rPr>
          <w:rFonts w:ascii="Arial" w:hAnsi="Arial" w:cs="Arial"/>
          <w:b/>
          <w:bCs/>
          <w:sz w:val="32"/>
          <w:szCs w:val="32"/>
        </w:rPr>
        <w:t xml:space="preserve">на </w:t>
      </w:r>
      <w:r w:rsidR="00455B0C" w:rsidRPr="007B094F">
        <w:rPr>
          <w:rFonts w:ascii="Arial" w:hAnsi="Arial" w:cs="Arial"/>
          <w:b/>
          <w:bCs/>
          <w:sz w:val="32"/>
          <w:szCs w:val="32"/>
        </w:rPr>
        <w:t>плановый период 2018 и 2019 годов</w:t>
      </w:r>
      <w:r w:rsidRPr="007B094F">
        <w:rPr>
          <w:rFonts w:ascii="Arial" w:hAnsi="Arial" w:cs="Arial"/>
          <w:b/>
          <w:bCs/>
          <w:sz w:val="32"/>
          <w:szCs w:val="32"/>
        </w:rPr>
        <w:t>»</w:t>
      </w:r>
    </w:p>
    <w:p w:rsidR="005953F3" w:rsidRPr="007B094F" w:rsidRDefault="003835CB" w:rsidP="005953F3">
      <w:pPr>
        <w:jc w:val="both"/>
        <w:rPr>
          <w:rFonts w:ascii="Arial" w:hAnsi="Arial" w:cs="Arial"/>
          <w:bCs/>
          <w:sz w:val="24"/>
          <w:szCs w:val="24"/>
        </w:rPr>
      </w:pPr>
      <w:r w:rsidRPr="007B094F">
        <w:rPr>
          <w:rFonts w:ascii="Arial" w:hAnsi="Arial" w:cs="Arial"/>
          <w:bCs/>
          <w:sz w:val="24"/>
          <w:szCs w:val="24"/>
        </w:rPr>
        <w:t>Руководствуясь Федеральным законом от 06.10.2003</w:t>
      </w:r>
      <w:r w:rsidR="005953F3" w:rsidRPr="007B094F">
        <w:rPr>
          <w:rFonts w:ascii="Arial" w:hAnsi="Arial" w:cs="Arial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</w:t>
      </w:r>
      <w:proofErr w:type="gramStart"/>
      <w:r w:rsidR="005953F3" w:rsidRPr="007B094F">
        <w:rPr>
          <w:rFonts w:ascii="Arial" w:hAnsi="Arial" w:cs="Arial"/>
          <w:bCs/>
          <w:sz w:val="24"/>
          <w:szCs w:val="24"/>
        </w:rPr>
        <w:t>»</w:t>
      </w:r>
      <w:r w:rsidR="00D023CA" w:rsidRPr="007B094F">
        <w:rPr>
          <w:rFonts w:ascii="Arial" w:hAnsi="Arial" w:cs="Arial"/>
          <w:bCs/>
          <w:sz w:val="24"/>
          <w:szCs w:val="24"/>
        </w:rPr>
        <w:t>,(</w:t>
      </w:r>
      <w:proofErr w:type="gramEnd"/>
      <w:r w:rsidR="00D023CA" w:rsidRPr="007B094F">
        <w:rPr>
          <w:rFonts w:ascii="Arial" w:hAnsi="Arial" w:cs="Arial"/>
          <w:bCs/>
          <w:sz w:val="24"/>
          <w:szCs w:val="24"/>
        </w:rPr>
        <w:t>в редакции №136-ФЗ),</w:t>
      </w:r>
      <w:r w:rsidR="005953F3" w:rsidRPr="007B094F">
        <w:rPr>
          <w:rFonts w:ascii="Arial" w:hAnsi="Arial" w:cs="Arial"/>
          <w:bCs/>
          <w:sz w:val="24"/>
          <w:szCs w:val="24"/>
        </w:rPr>
        <w:t>Уставом муниципального образования «Гридасовский сельсовет» Об</w:t>
      </w:r>
      <w:r w:rsidR="00A06811" w:rsidRPr="007B094F">
        <w:rPr>
          <w:rFonts w:ascii="Arial" w:hAnsi="Arial" w:cs="Arial"/>
          <w:bCs/>
          <w:sz w:val="24"/>
          <w:szCs w:val="24"/>
        </w:rPr>
        <w:t>оянского района Курской области</w:t>
      </w:r>
      <w:r w:rsidR="005953F3" w:rsidRPr="007B094F">
        <w:rPr>
          <w:rFonts w:ascii="Arial" w:hAnsi="Arial" w:cs="Arial"/>
          <w:bCs/>
          <w:sz w:val="24"/>
          <w:szCs w:val="24"/>
        </w:rPr>
        <w:t xml:space="preserve"> РЕШИЛО:</w:t>
      </w:r>
    </w:p>
    <w:p w:rsidR="00C65F5B" w:rsidRPr="007B094F" w:rsidRDefault="00C65F5B" w:rsidP="00C65F5B">
      <w:pPr>
        <w:jc w:val="both"/>
        <w:rPr>
          <w:rFonts w:ascii="Arial" w:hAnsi="Arial" w:cs="Arial"/>
          <w:sz w:val="24"/>
          <w:szCs w:val="24"/>
        </w:rPr>
      </w:pPr>
      <w:r w:rsidRPr="007B094F">
        <w:rPr>
          <w:rFonts w:ascii="Arial" w:hAnsi="Arial" w:cs="Arial"/>
          <w:bCs/>
          <w:sz w:val="24"/>
          <w:szCs w:val="24"/>
        </w:rPr>
        <w:t xml:space="preserve">  </w:t>
      </w:r>
      <w:r w:rsidR="00F75743" w:rsidRPr="007B094F">
        <w:rPr>
          <w:rFonts w:ascii="Arial" w:hAnsi="Arial" w:cs="Arial"/>
          <w:bCs/>
          <w:sz w:val="24"/>
          <w:szCs w:val="24"/>
        </w:rPr>
        <w:t xml:space="preserve">    </w:t>
      </w:r>
      <w:r w:rsidRPr="007B094F">
        <w:rPr>
          <w:rFonts w:ascii="Arial" w:hAnsi="Arial" w:cs="Arial"/>
          <w:bCs/>
          <w:sz w:val="24"/>
          <w:szCs w:val="24"/>
        </w:rPr>
        <w:t xml:space="preserve"> </w:t>
      </w:r>
      <w:r w:rsidR="005953F3" w:rsidRPr="007B094F">
        <w:rPr>
          <w:rFonts w:ascii="Arial" w:hAnsi="Arial" w:cs="Arial"/>
          <w:bCs/>
          <w:sz w:val="24"/>
          <w:szCs w:val="24"/>
        </w:rPr>
        <w:t>Вне</w:t>
      </w:r>
      <w:r w:rsidR="00D023CA" w:rsidRPr="007B094F">
        <w:rPr>
          <w:rFonts w:ascii="Arial" w:hAnsi="Arial" w:cs="Arial"/>
          <w:bCs/>
          <w:sz w:val="24"/>
          <w:szCs w:val="24"/>
        </w:rPr>
        <w:t xml:space="preserve">сти в бюджет </w:t>
      </w:r>
      <w:proofErr w:type="spellStart"/>
      <w:r w:rsidR="00D023CA" w:rsidRPr="007B094F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="00D023CA" w:rsidRPr="007B094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023CA" w:rsidRPr="007B094F">
        <w:rPr>
          <w:rFonts w:ascii="Arial" w:hAnsi="Arial" w:cs="Arial"/>
          <w:bCs/>
          <w:sz w:val="24"/>
          <w:szCs w:val="24"/>
        </w:rPr>
        <w:t xml:space="preserve">сельсовета </w:t>
      </w:r>
      <w:r w:rsidR="005953F3" w:rsidRPr="007B094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953F3" w:rsidRPr="007B094F">
        <w:rPr>
          <w:rFonts w:ascii="Arial" w:hAnsi="Arial" w:cs="Arial"/>
          <w:bCs/>
          <w:sz w:val="24"/>
          <w:szCs w:val="24"/>
        </w:rPr>
        <w:t>Обоянског</w:t>
      </w:r>
      <w:r w:rsidRPr="007B094F">
        <w:rPr>
          <w:rFonts w:ascii="Arial" w:hAnsi="Arial" w:cs="Arial"/>
          <w:bCs/>
          <w:sz w:val="24"/>
          <w:szCs w:val="24"/>
        </w:rPr>
        <w:t>о</w:t>
      </w:r>
      <w:proofErr w:type="spellEnd"/>
      <w:proofErr w:type="gramEnd"/>
      <w:r w:rsidRPr="007B094F">
        <w:rPr>
          <w:rFonts w:ascii="Arial" w:hAnsi="Arial" w:cs="Arial"/>
          <w:bCs/>
          <w:sz w:val="24"/>
          <w:szCs w:val="24"/>
        </w:rPr>
        <w:t xml:space="preserve"> района Курской области на 2017</w:t>
      </w:r>
      <w:r w:rsidR="005953F3" w:rsidRPr="007B094F">
        <w:rPr>
          <w:rFonts w:ascii="Arial" w:hAnsi="Arial" w:cs="Arial"/>
          <w:bCs/>
          <w:sz w:val="24"/>
          <w:szCs w:val="24"/>
        </w:rPr>
        <w:t xml:space="preserve"> год с</w:t>
      </w:r>
      <w:r w:rsidRPr="007B094F">
        <w:rPr>
          <w:rFonts w:ascii="Arial" w:hAnsi="Arial" w:cs="Arial"/>
          <w:bCs/>
          <w:sz w:val="24"/>
          <w:szCs w:val="24"/>
        </w:rPr>
        <w:t xml:space="preserve">ледующие изменения </w:t>
      </w:r>
      <w:r w:rsidR="00F75A25" w:rsidRPr="007B094F">
        <w:rPr>
          <w:rFonts w:ascii="Arial" w:hAnsi="Arial" w:cs="Arial"/>
          <w:sz w:val="24"/>
          <w:szCs w:val="24"/>
        </w:rPr>
        <w:t>:</w:t>
      </w:r>
    </w:p>
    <w:p w:rsidR="0097078C" w:rsidRPr="007B094F" w:rsidRDefault="009F21D0" w:rsidP="00C65F5B">
      <w:pPr>
        <w:jc w:val="both"/>
        <w:rPr>
          <w:rFonts w:ascii="Arial" w:hAnsi="Arial" w:cs="Arial"/>
          <w:bCs/>
          <w:sz w:val="24"/>
          <w:szCs w:val="24"/>
        </w:rPr>
      </w:pPr>
      <w:r w:rsidRPr="007B094F">
        <w:rPr>
          <w:rFonts w:ascii="Arial" w:hAnsi="Arial" w:cs="Arial"/>
          <w:sz w:val="24"/>
          <w:szCs w:val="24"/>
        </w:rPr>
        <w:t xml:space="preserve">   1</w:t>
      </w:r>
      <w:r w:rsidR="0097078C" w:rsidRPr="007B094F">
        <w:rPr>
          <w:rFonts w:ascii="Arial" w:hAnsi="Arial" w:cs="Arial"/>
          <w:sz w:val="24"/>
          <w:szCs w:val="24"/>
        </w:rPr>
        <w:t xml:space="preserve">. </w:t>
      </w:r>
      <w:r w:rsidR="00F75743" w:rsidRPr="007B094F">
        <w:rPr>
          <w:rFonts w:ascii="Arial" w:hAnsi="Arial" w:cs="Arial"/>
          <w:sz w:val="24"/>
          <w:szCs w:val="24"/>
        </w:rPr>
        <w:t xml:space="preserve">    </w:t>
      </w:r>
      <w:r w:rsidR="0097078C" w:rsidRPr="007B094F">
        <w:rPr>
          <w:rFonts w:ascii="Arial" w:hAnsi="Arial" w:cs="Arial"/>
          <w:sz w:val="24"/>
          <w:szCs w:val="24"/>
        </w:rPr>
        <w:t>Внести из</w:t>
      </w:r>
      <w:r w:rsidR="00C65F5B" w:rsidRPr="007B094F">
        <w:rPr>
          <w:rFonts w:ascii="Arial" w:hAnsi="Arial" w:cs="Arial"/>
          <w:sz w:val="24"/>
          <w:szCs w:val="24"/>
        </w:rPr>
        <w:t>менения</w:t>
      </w:r>
      <w:r w:rsidR="0097078C" w:rsidRPr="007B094F">
        <w:rPr>
          <w:rFonts w:ascii="Arial" w:hAnsi="Arial" w:cs="Arial"/>
          <w:sz w:val="24"/>
          <w:szCs w:val="24"/>
        </w:rPr>
        <w:t xml:space="preserve"> в распределение бюджетных ассигнований по разделам, подразделам, целевым статьям (муниципальным </w:t>
      </w:r>
      <w:proofErr w:type="gramStart"/>
      <w:r w:rsidR="0097078C" w:rsidRPr="007B094F">
        <w:rPr>
          <w:rFonts w:ascii="Arial" w:hAnsi="Arial" w:cs="Arial"/>
          <w:sz w:val="24"/>
          <w:szCs w:val="24"/>
        </w:rPr>
        <w:t xml:space="preserve">программам  </w:t>
      </w:r>
      <w:proofErr w:type="spellStart"/>
      <w:r w:rsidR="0097078C" w:rsidRPr="007B094F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="0097078C" w:rsidRPr="007B094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7B094F">
        <w:rPr>
          <w:rFonts w:ascii="Arial" w:hAnsi="Arial" w:cs="Arial"/>
          <w:sz w:val="24"/>
          <w:szCs w:val="24"/>
        </w:rPr>
        <w:t>Обоянского</w:t>
      </w:r>
      <w:proofErr w:type="spellEnd"/>
      <w:r w:rsidR="0097078C" w:rsidRPr="007B094F">
        <w:rPr>
          <w:rFonts w:ascii="Arial" w:hAnsi="Arial" w:cs="Arial"/>
          <w:sz w:val="24"/>
          <w:szCs w:val="24"/>
        </w:rPr>
        <w:t xml:space="preserve"> района Курской области и непрограммным направлениям деятельности), группам видов расходов классификации расходов бюджета </w:t>
      </w:r>
      <w:proofErr w:type="spellStart"/>
      <w:r w:rsidR="0097078C" w:rsidRPr="007B094F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7B094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7B094F">
        <w:rPr>
          <w:rFonts w:ascii="Arial" w:hAnsi="Arial" w:cs="Arial"/>
          <w:sz w:val="24"/>
          <w:szCs w:val="24"/>
        </w:rPr>
        <w:t>Обоянского</w:t>
      </w:r>
      <w:proofErr w:type="spellEnd"/>
      <w:r w:rsidR="00C65F5B" w:rsidRPr="007B094F">
        <w:rPr>
          <w:rFonts w:ascii="Arial" w:hAnsi="Arial" w:cs="Arial"/>
          <w:sz w:val="24"/>
          <w:szCs w:val="24"/>
        </w:rPr>
        <w:t xml:space="preserve"> района Курской области  на 2017 год (приложение №7</w:t>
      </w:r>
      <w:r w:rsidR="0097078C" w:rsidRPr="007B094F">
        <w:rPr>
          <w:rFonts w:ascii="Arial" w:hAnsi="Arial" w:cs="Arial"/>
          <w:sz w:val="24"/>
          <w:szCs w:val="24"/>
        </w:rPr>
        <w:t xml:space="preserve"> прилагается).</w:t>
      </w:r>
    </w:p>
    <w:p w:rsidR="00695934" w:rsidRPr="007B094F" w:rsidRDefault="00F75743" w:rsidP="0097078C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7B094F">
        <w:rPr>
          <w:rFonts w:ascii="Arial" w:hAnsi="Arial" w:cs="Arial"/>
          <w:sz w:val="24"/>
          <w:szCs w:val="24"/>
        </w:rPr>
        <w:t>3</w:t>
      </w:r>
      <w:r w:rsidR="0097078C" w:rsidRPr="007B094F">
        <w:rPr>
          <w:rFonts w:ascii="Arial" w:hAnsi="Arial" w:cs="Arial"/>
          <w:sz w:val="24"/>
          <w:szCs w:val="24"/>
        </w:rPr>
        <w:t xml:space="preserve">. Внести изменения и дополнения в ведомственную структуру </w:t>
      </w:r>
      <w:proofErr w:type="gramStart"/>
      <w:r w:rsidR="0097078C" w:rsidRPr="007B094F">
        <w:rPr>
          <w:rFonts w:ascii="Arial" w:hAnsi="Arial" w:cs="Arial"/>
          <w:sz w:val="24"/>
          <w:szCs w:val="24"/>
        </w:rPr>
        <w:t>расходов  бюджета</w:t>
      </w:r>
      <w:proofErr w:type="gramEnd"/>
      <w:r w:rsidR="0097078C" w:rsidRPr="007B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78C" w:rsidRPr="007B094F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7B094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7078C" w:rsidRPr="007B094F">
        <w:rPr>
          <w:rFonts w:ascii="Arial" w:hAnsi="Arial" w:cs="Arial"/>
          <w:sz w:val="24"/>
          <w:szCs w:val="24"/>
        </w:rPr>
        <w:t>Обоянского</w:t>
      </w:r>
      <w:proofErr w:type="spellEnd"/>
      <w:r w:rsidR="0097078C" w:rsidRPr="007B094F">
        <w:rPr>
          <w:rFonts w:ascii="Arial" w:hAnsi="Arial" w:cs="Arial"/>
          <w:sz w:val="24"/>
          <w:szCs w:val="24"/>
        </w:rPr>
        <w:t xml:space="preserve"> района Курской об</w:t>
      </w:r>
      <w:r w:rsidR="00C65F5B" w:rsidRPr="007B094F">
        <w:rPr>
          <w:rFonts w:ascii="Arial" w:hAnsi="Arial" w:cs="Arial"/>
          <w:sz w:val="24"/>
          <w:szCs w:val="24"/>
        </w:rPr>
        <w:t>ласти на 2017 год (приложение №9</w:t>
      </w:r>
      <w:r w:rsidR="0097078C" w:rsidRPr="007B094F">
        <w:rPr>
          <w:rFonts w:ascii="Arial" w:hAnsi="Arial" w:cs="Arial"/>
          <w:sz w:val="24"/>
          <w:szCs w:val="24"/>
        </w:rPr>
        <w:t xml:space="preserve"> прилагается).</w:t>
      </w:r>
    </w:p>
    <w:p w:rsidR="00883038" w:rsidRPr="007B094F" w:rsidRDefault="00883038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7B094F" w:rsidRDefault="00F75743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 w:rsidRPr="007B094F">
        <w:rPr>
          <w:rFonts w:ascii="Arial" w:hAnsi="Arial" w:cs="Arial"/>
          <w:sz w:val="24"/>
          <w:szCs w:val="24"/>
        </w:rPr>
        <w:t>4</w:t>
      </w:r>
      <w:r w:rsidR="00E63EEC" w:rsidRPr="007B094F">
        <w:rPr>
          <w:rFonts w:ascii="Arial" w:hAnsi="Arial" w:cs="Arial"/>
          <w:sz w:val="24"/>
          <w:szCs w:val="24"/>
        </w:rPr>
        <w:t>.</w:t>
      </w:r>
      <w:r w:rsidRPr="007B094F">
        <w:rPr>
          <w:rFonts w:ascii="Arial" w:hAnsi="Arial" w:cs="Arial"/>
          <w:sz w:val="24"/>
          <w:szCs w:val="24"/>
        </w:rPr>
        <w:t xml:space="preserve"> </w:t>
      </w:r>
      <w:r w:rsidR="00695934" w:rsidRPr="007B094F">
        <w:rPr>
          <w:rFonts w:ascii="Arial" w:hAnsi="Arial" w:cs="Arial"/>
          <w:sz w:val="24"/>
          <w:szCs w:val="24"/>
        </w:rPr>
        <w:t>Настоящее решение подлежит обнародованию на информационных стендах и размещению на официальном сайте.</w:t>
      </w:r>
    </w:p>
    <w:p w:rsidR="00695934" w:rsidRPr="007B094F" w:rsidRDefault="00F75743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 w:rsidRPr="007B094F">
        <w:rPr>
          <w:rFonts w:ascii="Arial" w:hAnsi="Arial" w:cs="Arial"/>
          <w:sz w:val="24"/>
          <w:szCs w:val="24"/>
        </w:rPr>
        <w:t>5</w:t>
      </w:r>
      <w:r w:rsidR="00C03F56" w:rsidRPr="007B094F">
        <w:rPr>
          <w:rFonts w:ascii="Arial" w:hAnsi="Arial" w:cs="Arial"/>
          <w:sz w:val="24"/>
          <w:szCs w:val="24"/>
        </w:rPr>
        <w:t>.</w:t>
      </w:r>
      <w:r w:rsidR="00695934" w:rsidRPr="007B094F">
        <w:rPr>
          <w:rFonts w:ascii="Arial" w:hAnsi="Arial" w:cs="Arial"/>
          <w:sz w:val="24"/>
          <w:szCs w:val="24"/>
        </w:rPr>
        <w:t xml:space="preserve">  </w:t>
      </w:r>
      <w:r w:rsidRPr="007B094F">
        <w:rPr>
          <w:rFonts w:ascii="Arial" w:hAnsi="Arial" w:cs="Arial"/>
          <w:sz w:val="24"/>
          <w:szCs w:val="24"/>
        </w:rPr>
        <w:t xml:space="preserve"> </w:t>
      </w:r>
      <w:r w:rsidR="00695934" w:rsidRPr="007B094F">
        <w:rPr>
          <w:rFonts w:ascii="Arial" w:hAnsi="Arial" w:cs="Arial"/>
          <w:sz w:val="24"/>
          <w:szCs w:val="24"/>
        </w:rPr>
        <w:t>Настоящее решение вступает в силу со дня обнародования</w:t>
      </w:r>
    </w:p>
    <w:p w:rsidR="00B15BCF" w:rsidRPr="007B094F" w:rsidRDefault="00B15BCF" w:rsidP="00422D35">
      <w:pPr>
        <w:jc w:val="both"/>
        <w:rPr>
          <w:rFonts w:ascii="Arial" w:hAnsi="Arial" w:cs="Arial"/>
          <w:sz w:val="24"/>
          <w:szCs w:val="24"/>
        </w:rPr>
      </w:pPr>
      <w:bookmarkStart w:id="0" w:name="sub_217033"/>
    </w:p>
    <w:p w:rsidR="00C65F5B" w:rsidRPr="007B094F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B094F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В.В. </w:t>
      </w:r>
      <w:proofErr w:type="spellStart"/>
      <w:r w:rsidRPr="007B094F">
        <w:rPr>
          <w:rFonts w:ascii="Arial" w:hAnsi="Arial" w:cs="Arial"/>
          <w:sz w:val="24"/>
          <w:szCs w:val="24"/>
        </w:rPr>
        <w:t>Бычихин</w:t>
      </w:r>
      <w:proofErr w:type="spellEnd"/>
    </w:p>
    <w:p w:rsidR="00C65F5B" w:rsidRPr="007B094F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5F55" w:rsidRPr="007B094F" w:rsidRDefault="00CE5F5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B094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B094F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7B094F">
        <w:rPr>
          <w:rFonts w:ascii="Arial" w:hAnsi="Arial" w:cs="Arial"/>
          <w:sz w:val="24"/>
          <w:szCs w:val="24"/>
        </w:rPr>
        <w:t xml:space="preserve"> сельсовета</w:t>
      </w:r>
      <w:r w:rsidRPr="007B094F">
        <w:rPr>
          <w:rFonts w:ascii="Arial" w:hAnsi="Arial" w:cs="Arial"/>
          <w:sz w:val="24"/>
          <w:szCs w:val="24"/>
        </w:rPr>
        <w:tab/>
      </w:r>
      <w:r w:rsidRPr="007B094F">
        <w:rPr>
          <w:rFonts w:ascii="Arial" w:hAnsi="Arial" w:cs="Arial"/>
          <w:sz w:val="24"/>
          <w:szCs w:val="24"/>
        </w:rPr>
        <w:tab/>
      </w:r>
      <w:r w:rsidRPr="007B094F">
        <w:rPr>
          <w:rFonts w:ascii="Arial" w:hAnsi="Arial" w:cs="Arial"/>
          <w:sz w:val="24"/>
          <w:szCs w:val="24"/>
        </w:rPr>
        <w:tab/>
      </w:r>
      <w:proofErr w:type="gramStart"/>
      <w:r w:rsidRPr="007B094F">
        <w:rPr>
          <w:rFonts w:ascii="Arial" w:hAnsi="Arial" w:cs="Arial"/>
          <w:sz w:val="24"/>
          <w:szCs w:val="24"/>
        </w:rPr>
        <w:tab/>
        <w:t xml:space="preserve">  </w:t>
      </w:r>
      <w:bookmarkEnd w:id="0"/>
      <w:r w:rsidRPr="007B094F">
        <w:rPr>
          <w:rFonts w:ascii="Arial" w:hAnsi="Arial" w:cs="Arial"/>
          <w:sz w:val="24"/>
          <w:szCs w:val="24"/>
        </w:rPr>
        <w:t>Ивакина</w:t>
      </w:r>
      <w:proofErr w:type="gramEnd"/>
      <w:r w:rsidRPr="007B094F">
        <w:rPr>
          <w:rFonts w:ascii="Arial" w:hAnsi="Arial" w:cs="Arial"/>
          <w:sz w:val="24"/>
          <w:szCs w:val="24"/>
        </w:rPr>
        <w:t xml:space="preserve"> А. Г.</w:t>
      </w:r>
    </w:p>
    <w:p w:rsidR="009F21D0" w:rsidRPr="007B094F" w:rsidRDefault="009F21D0" w:rsidP="009F21D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9F21D0" w:rsidRPr="007B094F" w:rsidRDefault="009F21D0" w:rsidP="009F21D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3278"/>
        <w:gridCol w:w="608"/>
        <w:gridCol w:w="100"/>
        <w:gridCol w:w="567"/>
        <w:gridCol w:w="286"/>
        <w:gridCol w:w="423"/>
        <w:gridCol w:w="1701"/>
        <w:gridCol w:w="709"/>
        <w:gridCol w:w="1808"/>
      </w:tblGrid>
      <w:tr w:rsidR="008B09C2" w:rsidRPr="006E74FA" w:rsidTr="00455B01">
        <w:trPr>
          <w:trHeight w:val="660"/>
        </w:trPr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Default="002C0E34" w:rsidP="002C0E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</w:p>
          <w:p w:rsidR="008B09C2" w:rsidRPr="006E74FA" w:rsidRDefault="002C0E34" w:rsidP="002C0E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594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91" w:type="dxa"/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4641"/>
            </w:tblGrid>
            <w:tr w:rsidR="0029758B" w:rsidTr="0029758B">
              <w:trPr>
                <w:trHeight w:val="317"/>
              </w:trPr>
              <w:tc>
                <w:tcPr>
                  <w:tcW w:w="5594" w:type="dxa"/>
                  <w:gridSpan w:val="2"/>
                  <w:vMerge w:val="restart"/>
                  <w:noWrap/>
                  <w:vAlign w:val="bottom"/>
                </w:tcPr>
                <w:p w:rsidR="0029758B" w:rsidRDefault="0029758B" w:rsidP="0029758B">
                  <w:pPr>
                    <w:pStyle w:val="a5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Приложение № 7</w:t>
                  </w:r>
                </w:p>
                <w:p w:rsidR="0029758B" w:rsidRDefault="0029758B" w:rsidP="0029758B">
                  <w:pPr>
                    <w:pStyle w:val="a5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к решению Собрания депутатов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Гридасовского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Обоянского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района Курской области от   " 10 "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июля  2017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года  №  13/41</w:t>
                  </w:r>
                </w:p>
                <w:p w:rsidR="0029758B" w:rsidRDefault="0029758B" w:rsidP="0029758B">
                  <w:pPr>
                    <w:pStyle w:val="a5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"О бюджете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Гридасовского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Обоянского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района Курской области на 2017 год и на плановый период 2018 и 2019 годов"</w:t>
                  </w:r>
                </w:p>
              </w:tc>
            </w:tr>
            <w:tr w:rsidR="0029758B" w:rsidTr="0029758B">
              <w:trPr>
                <w:trHeight w:val="660"/>
              </w:trPr>
              <w:tc>
                <w:tcPr>
                  <w:tcW w:w="10235" w:type="dxa"/>
                  <w:gridSpan w:val="2"/>
                  <w:vMerge/>
                  <w:vAlign w:val="center"/>
                  <w:hideMark/>
                </w:tcPr>
                <w:p w:rsidR="0029758B" w:rsidRDefault="0029758B" w:rsidP="0029758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9758B" w:rsidTr="0029758B">
              <w:trPr>
                <w:trHeight w:val="390"/>
              </w:trPr>
              <w:tc>
                <w:tcPr>
                  <w:tcW w:w="10235" w:type="dxa"/>
                  <w:gridSpan w:val="2"/>
                  <w:vMerge/>
                  <w:vAlign w:val="center"/>
                  <w:hideMark/>
                </w:tcPr>
                <w:p w:rsidR="0029758B" w:rsidRDefault="0029758B" w:rsidP="0029758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9758B" w:rsidTr="0029758B">
              <w:trPr>
                <w:trHeight w:val="885"/>
              </w:trPr>
              <w:tc>
                <w:tcPr>
                  <w:tcW w:w="10235" w:type="dxa"/>
                  <w:gridSpan w:val="2"/>
                  <w:vMerge/>
                  <w:vAlign w:val="center"/>
                  <w:hideMark/>
                </w:tcPr>
                <w:p w:rsidR="0029758B" w:rsidRDefault="0029758B" w:rsidP="0029758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9758B" w:rsidTr="0029758B">
              <w:trPr>
                <w:trHeight w:val="225"/>
              </w:trPr>
              <w:tc>
                <w:tcPr>
                  <w:tcW w:w="953" w:type="dxa"/>
                  <w:noWrap/>
                  <w:vAlign w:val="bottom"/>
                  <w:hideMark/>
                </w:tcPr>
                <w:p w:rsidR="0029758B" w:rsidRDefault="0029758B" w:rsidP="002975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1" w:type="dxa"/>
                  <w:vAlign w:val="bottom"/>
                  <w:hideMark/>
                </w:tcPr>
                <w:p w:rsidR="0029758B" w:rsidRDefault="0029758B" w:rsidP="0029758B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B09C2" w:rsidRPr="006E74FA" w:rsidRDefault="002C0E34" w:rsidP="002C0E34">
            <w:pPr>
              <w:pStyle w:val="a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B09C2" w:rsidRPr="006E74FA" w:rsidTr="00455B01">
        <w:trPr>
          <w:trHeight w:val="390"/>
        </w:trPr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2C0E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2C0E34">
            <w:pPr>
              <w:pStyle w:val="a5"/>
              <w:jc w:val="right"/>
              <w:rPr>
                <w:rFonts w:ascii="Arial" w:hAnsi="Arial" w:cs="Arial"/>
              </w:rPr>
            </w:pPr>
          </w:p>
        </w:tc>
      </w:tr>
      <w:tr w:rsidR="008B09C2" w:rsidRPr="006E74FA" w:rsidTr="00455B01">
        <w:trPr>
          <w:trHeight w:val="885"/>
        </w:trPr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2C0E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2C0E34">
            <w:pPr>
              <w:pStyle w:val="a5"/>
              <w:jc w:val="right"/>
              <w:rPr>
                <w:rFonts w:ascii="Arial" w:hAnsi="Arial" w:cs="Arial"/>
              </w:rPr>
            </w:pPr>
          </w:p>
        </w:tc>
      </w:tr>
      <w:tr w:rsidR="008B09C2" w:rsidRPr="006E74FA" w:rsidTr="00455B01">
        <w:trPr>
          <w:trHeight w:val="225"/>
        </w:trPr>
        <w:tc>
          <w:tcPr>
            <w:tcW w:w="3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B09C2" w:rsidRPr="006E74FA" w:rsidTr="00455B01">
        <w:trPr>
          <w:trHeight w:val="1725"/>
        </w:trPr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сельсовета  и </w:t>
            </w:r>
            <w:proofErr w:type="spellStart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>непрограмным</w:t>
            </w:r>
            <w:proofErr w:type="spellEnd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направлениям деятельности), группам видов расходов классификации расходов </w:t>
            </w:r>
            <w:proofErr w:type="spellStart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>бюджата</w:t>
            </w:r>
            <w:proofErr w:type="spellEnd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>Гридасовкого</w:t>
            </w:r>
            <w:proofErr w:type="spellEnd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района Курской области на 2017 год</w:t>
            </w:r>
          </w:p>
        </w:tc>
      </w:tr>
      <w:tr w:rsidR="008B09C2" w:rsidRPr="006E74FA" w:rsidTr="00455B01">
        <w:trPr>
          <w:trHeight w:val="450"/>
        </w:trPr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4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4FA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4FA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4FA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4FA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(рублей)</w:t>
            </w:r>
          </w:p>
        </w:tc>
      </w:tr>
      <w:tr w:rsidR="008B09C2" w:rsidRPr="006E74FA" w:rsidTr="00455B01">
        <w:trPr>
          <w:trHeight w:val="105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E74FA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ВР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74FA">
              <w:rPr>
                <w:rFonts w:ascii="Arial" w:hAnsi="Arial" w:cs="Arial"/>
              </w:rPr>
              <w:t>Сумма</w:t>
            </w:r>
          </w:p>
        </w:tc>
      </w:tr>
      <w:tr w:rsidR="008B09C2" w:rsidRPr="006E74FA" w:rsidTr="00455B01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6E74FA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74F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8B09C2" w:rsidRPr="007B094F" w:rsidTr="00455B01">
        <w:trPr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4 315 886,51</w:t>
            </w:r>
          </w:p>
        </w:tc>
      </w:tr>
      <w:tr w:rsidR="008B09C2" w:rsidRPr="007B094F" w:rsidTr="00455B01">
        <w:trPr>
          <w:trHeight w:val="6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АДМИНИСТРАЦИЯ ГРИДАСОВСКОГО СЕЛЬСОВЕТА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4 315 886,51</w:t>
            </w:r>
          </w:p>
        </w:tc>
      </w:tr>
      <w:tr w:rsidR="008B09C2" w:rsidRPr="007B094F" w:rsidTr="00455B01">
        <w:trPr>
          <w:trHeight w:val="37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2 300 646,00</w:t>
            </w:r>
          </w:p>
        </w:tc>
      </w:tr>
      <w:tr w:rsidR="008B09C2" w:rsidRPr="007B094F" w:rsidTr="00455B01">
        <w:trPr>
          <w:trHeight w:val="12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337 000,00</w:t>
            </w:r>
          </w:p>
        </w:tc>
      </w:tr>
      <w:tr w:rsidR="008B09C2" w:rsidRPr="007B094F" w:rsidTr="00455B01">
        <w:trPr>
          <w:trHeight w:val="705"/>
        </w:trPr>
        <w:tc>
          <w:tcPr>
            <w:tcW w:w="3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455B01">
        <w:trPr>
          <w:trHeight w:val="31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455B01">
        <w:trPr>
          <w:trHeight w:val="66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455B01">
        <w:trPr>
          <w:trHeight w:val="186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1 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455B01">
        <w:trPr>
          <w:trHeight w:val="1860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608 800,00</w:t>
            </w:r>
          </w:p>
        </w:tc>
      </w:tr>
      <w:tr w:rsidR="008B09C2" w:rsidRPr="007B094F" w:rsidTr="00455B01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608 800,00</w:t>
            </w:r>
          </w:p>
        </w:tc>
      </w:tr>
      <w:tr w:rsidR="008B09C2" w:rsidRPr="007B094F" w:rsidTr="00455B01">
        <w:trPr>
          <w:trHeight w:val="91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FA0D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7B094F">
              <w:rPr>
                <w:rFonts w:ascii="Arial" w:hAnsi="Arial" w:cs="Arial"/>
                <w:sz w:val="24"/>
                <w:szCs w:val="24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608 800,00</w:t>
            </w:r>
          </w:p>
        </w:tc>
      </w:tr>
      <w:tr w:rsidR="008B09C2" w:rsidRPr="007B094F" w:rsidTr="00455B01">
        <w:trPr>
          <w:trHeight w:val="70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608 800,00</w:t>
            </w:r>
          </w:p>
        </w:tc>
      </w:tr>
      <w:tr w:rsidR="008B09C2" w:rsidRPr="007B094F" w:rsidTr="00455B01">
        <w:trPr>
          <w:trHeight w:val="172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600 410,00</w:t>
            </w:r>
          </w:p>
        </w:tc>
      </w:tr>
      <w:tr w:rsidR="008B09C2" w:rsidRPr="007B094F" w:rsidTr="00455B01">
        <w:trPr>
          <w:trHeight w:val="9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B09C2" w:rsidRPr="007B094F" w:rsidTr="00455B01">
        <w:trPr>
          <w:trHeight w:val="3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8 390,00</w:t>
            </w:r>
          </w:p>
        </w:tc>
      </w:tr>
      <w:tr w:rsidR="008B09C2" w:rsidRPr="007B094F" w:rsidTr="00455B01">
        <w:trPr>
          <w:trHeight w:val="12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57 600,00</w:t>
            </w:r>
          </w:p>
        </w:tc>
      </w:tr>
      <w:tr w:rsidR="008B09C2" w:rsidRPr="007B094F" w:rsidTr="00455B01">
        <w:trPr>
          <w:trHeight w:val="64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455B01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455B01">
        <w:trPr>
          <w:trHeight w:val="115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455B01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455B01">
        <w:trPr>
          <w:trHeight w:val="43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Другие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общегосуда</w:t>
            </w:r>
            <w:proofErr w:type="spellEnd"/>
          </w:p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рственные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1 297 246,00</w:t>
            </w:r>
          </w:p>
        </w:tc>
      </w:tr>
      <w:tr w:rsidR="008B09C2" w:rsidRPr="007B094F" w:rsidTr="00455B01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204 119,00</w:t>
            </w:r>
          </w:p>
        </w:tc>
      </w:tr>
      <w:tr w:rsidR="008B09C2" w:rsidRPr="007B094F" w:rsidTr="00455B01">
        <w:trPr>
          <w:trHeight w:val="750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204 119,00</w:t>
            </w:r>
          </w:p>
        </w:tc>
      </w:tr>
      <w:tr w:rsidR="008B09C2" w:rsidRPr="007B094F" w:rsidTr="00455B01">
        <w:trPr>
          <w:trHeight w:val="645"/>
        </w:trPr>
        <w:tc>
          <w:tcPr>
            <w:tcW w:w="3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204 119,00</w:t>
            </w:r>
          </w:p>
        </w:tc>
      </w:tr>
      <w:tr w:rsidR="008B09C2" w:rsidRPr="007B094F" w:rsidTr="00455B01">
        <w:trPr>
          <w:trHeight w:val="1020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182 504,00</w:t>
            </w:r>
          </w:p>
        </w:tc>
      </w:tr>
      <w:tr w:rsidR="008B09C2" w:rsidRPr="007B094F" w:rsidTr="00455B01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21 615,00</w:t>
            </w:r>
          </w:p>
        </w:tc>
      </w:tr>
      <w:tr w:rsidR="008B09C2" w:rsidRPr="007B094F" w:rsidTr="00455B01">
        <w:trPr>
          <w:trHeight w:val="219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 на 2017 - 2020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237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Подпрогамма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2017 - 2020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121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Основные мероприятия "Обеспечение деятельности мероприятий в области антинаркотической пропаганды среди населения"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103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70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1 080 377,00</w:t>
            </w:r>
          </w:p>
        </w:tc>
      </w:tr>
      <w:tr w:rsidR="008B09C2" w:rsidRPr="007B094F" w:rsidTr="00455B01">
        <w:trPr>
          <w:trHeight w:val="75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1 080 377,00</w:t>
            </w:r>
          </w:p>
        </w:tc>
      </w:tr>
      <w:tr w:rsidR="008B09C2" w:rsidRPr="007B094F" w:rsidTr="00455B01">
        <w:trPr>
          <w:trHeight w:val="645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1 040 377,00</w:t>
            </w:r>
          </w:p>
        </w:tc>
      </w:tr>
      <w:tr w:rsidR="008B09C2" w:rsidRPr="007B094F" w:rsidTr="00455B01">
        <w:trPr>
          <w:trHeight w:val="178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493 605,00</w:t>
            </w:r>
          </w:p>
        </w:tc>
      </w:tr>
      <w:tr w:rsidR="008B09C2" w:rsidRPr="007B094F" w:rsidTr="00455B01">
        <w:trPr>
          <w:trHeight w:val="9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544 772,00</w:t>
            </w:r>
          </w:p>
        </w:tc>
      </w:tr>
      <w:tr w:rsidR="008B09C2" w:rsidRPr="007B094F" w:rsidTr="00455B01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9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8B09C2" w:rsidRPr="007B094F" w:rsidTr="00455B01">
        <w:trPr>
          <w:trHeight w:val="900"/>
        </w:trPr>
        <w:tc>
          <w:tcPr>
            <w:tcW w:w="3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B09C2" w:rsidRPr="007B094F" w:rsidTr="00455B01">
        <w:trPr>
          <w:trHeight w:val="1095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124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13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96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01 С1405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9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01 С1405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455B01">
        <w:trPr>
          <w:trHeight w:val="885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муниципальной службы"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7 000,00</w:t>
            </w:r>
          </w:p>
        </w:tc>
      </w:tr>
      <w:tr w:rsidR="008B09C2" w:rsidRPr="007B094F" w:rsidTr="00455B01">
        <w:trPr>
          <w:trHeight w:val="1245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455B01">
        <w:trPr>
          <w:trHeight w:val="103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455B01">
        <w:trPr>
          <w:trHeight w:val="78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455B01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455B01">
        <w:trPr>
          <w:trHeight w:val="11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3 750,00</w:t>
            </w:r>
          </w:p>
        </w:tc>
      </w:tr>
      <w:tr w:rsidR="008B09C2" w:rsidRPr="007B094F" w:rsidTr="00455B01">
        <w:trPr>
          <w:trHeight w:val="12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3 750,00</w:t>
            </w:r>
          </w:p>
        </w:tc>
      </w:tr>
      <w:tr w:rsidR="008B09C2" w:rsidRPr="007B094F" w:rsidTr="00455B01">
        <w:trPr>
          <w:trHeight w:val="37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69 019,00</w:t>
            </w:r>
          </w:p>
        </w:tc>
      </w:tr>
      <w:tr w:rsidR="008B09C2" w:rsidRPr="007B094F" w:rsidTr="00455B01">
        <w:trPr>
          <w:trHeight w:val="6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69 019,00</w:t>
            </w:r>
          </w:p>
        </w:tc>
      </w:tr>
      <w:tr w:rsidR="008B09C2" w:rsidRPr="007B094F" w:rsidTr="00455B01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Непрограмная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8B09C2" w:rsidRPr="007B094F" w:rsidTr="00455B01">
        <w:trPr>
          <w:trHeight w:val="58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8B09C2" w:rsidRPr="007B094F" w:rsidTr="00455B01">
        <w:trPr>
          <w:trHeight w:val="87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комисариаты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8B09C2" w:rsidRPr="007B094F" w:rsidTr="00455B01">
        <w:trPr>
          <w:trHeight w:val="18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67 183,20</w:t>
            </w:r>
          </w:p>
        </w:tc>
      </w:tr>
      <w:tr w:rsidR="008B09C2" w:rsidRPr="007B094F" w:rsidTr="00455B01">
        <w:trPr>
          <w:trHeight w:val="870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1 835,80</w:t>
            </w:r>
          </w:p>
        </w:tc>
      </w:tr>
      <w:tr w:rsidR="008B09C2" w:rsidRPr="007B094F" w:rsidTr="00455B01">
        <w:trPr>
          <w:trHeight w:val="900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8B09C2" w:rsidRPr="007B094F" w:rsidTr="00455B01">
        <w:trPr>
          <w:trHeight w:val="40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8B09C2" w:rsidRPr="007B094F" w:rsidTr="00455B01">
        <w:trPr>
          <w:trHeight w:val="15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обьектах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8B09C2" w:rsidRPr="007B094F" w:rsidTr="00455B01">
        <w:trPr>
          <w:trHeight w:val="267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стадильности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обьектах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455B01">
        <w:trPr>
          <w:trHeight w:val="118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13 1 01 00000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455B01">
        <w:trPr>
          <w:trHeight w:val="9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13 1 01 С1415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455B01">
        <w:trPr>
          <w:trHeight w:val="37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1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 2 01 П1424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B09C2" w:rsidRPr="007B094F" w:rsidTr="00455B01">
        <w:trPr>
          <w:trHeight w:val="184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2580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105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Основное мероприятие "Обеспечение деятельности мероприятий в области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эергосбережения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39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85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67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1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"Благоустройство территорий муниципального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образовая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"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Гридасовский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сельсовет"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B09C2" w:rsidRPr="007B094F" w:rsidTr="00455B01">
        <w:trPr>
          <w:trHeight w:val="45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15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 на 2017 -  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211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2017-2020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61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"Обеспечение мероприятий по  благоустройству"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420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96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455B01">
        <w:trPr>
          <w:trHeight w:val="45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1 165 262,00</w:t>
            </w:r>
          </w:p>
        </w:tc>
      </w:tr>
      <w:tr w:rsidR="008B09C2" w:rsidRPr="007B094F" w:rsidTr="00455B01">
        <w:trPr>
          <w:trHeight w:val="33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1 165 262,00</w:t>
            </w:r>
          </w:p>
        </w:tc>
      </w:tr>
      <w:tr w:rsidR="008B09C2" w:rsidRPr="007B094F" w:rsidTr="00455B01">
        <w:trPr>
          <w:trHeight w:val="70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 "Развитие культуры"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1 165 262,00</w:t>
            </w:r>
          </w:p>
        </w:tc>
      </w:tr>
      <w:tr w:rsidR="008B09C2" w:rsidRPr="007B094F" w:rsidTr="00455B01">
        <w:trPr>
          <w:trHeight w:val="72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1 165 262,00</w:t>
            </w:r>
          </w:p>
        </w:tc>
      </w:tr>
      <w:tr w:rsidR="008B09C2" w:rsidRPr="007B094F" w:rsidTr="00455B01">
        <w:trPr>
          <w:trHeight w:val="147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1 165 262,00</w:t>
            </w:r>
          </w:p>
        </w:tc>
      </w:tr>
      <w:tr w:rsidR="008B09C2" w:rsidRPr="007B094F" w:rsidTr="00455B01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107 119,00</w:t>
            </w:r>
          </w:p>
        </w:tc>
      </w:tr>
      <w:tr w:rsidR="008B09C2" w:rsidRPr="007B094F" w:rsidTr="00455B01">
        <w:trPr>
          <w:trHeight w:val="73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01101S3330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931 143,00</w:t>
            </w:r>
          </w:p>
        </w:tc>
      </w:tr>
      <w:tr w:rsidR="008B09C2" w:rsidRPr="007B094F" w:rsidTr="00455B01">
        <w:trPr>
          <w:trHeight w:val="67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127 000,00</w:t>
            </w:r>
          </w:p>
        </w:tc>
      </w:tr>
      <w:tr w:rsidR="008B09C2" w:rsidRPr="007B094F" w:rsidTr="00455B01">
        <w:trPr>
          <w:trHeight w:val="17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01101S3330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931 143,00</w:t>
            </w:r>
          </w:p>
        </w:tc>
      </w:tr>
      <w:tr w:rsidR="008B09C2" w:rsidRPr="007B094F" w:rsidTr="00455B01">
        <w:trPr>
          <w:trHeight w:val="17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107 119,00</w:t>
            </w:r>
          </w:p>
        </w:tc>
      </w:tr>
      <w:tr w:rsidR="008B09C2" w:rsidRPr="007B094F" w:rsidTr="00455B01">
        <w:trPr>
          <w:trHeight w:val="90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123 500,00</w:t>
            </w:r>
          </w:p>
        </w:tc>
      </w:tr>
      <w:tr w:rsidR="008B09C2" w:rsidRPr="007B094F" w:rsidTr="00455B01">
        <w:trPr>
          <w:trHeight w:val="300"/>
        </w:trPr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3 500,00</w:t>
            </w:r>
          </w:p>
        </w:tc>
      </w:tr>
      <w:tr w:rsidR="008B09C2" w:rsidRPr="007B094F" w:rsidTr="00455B01">
        <w:trPr>
          <w:trHeight w:val="48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ФИЗИЧЕСКАЯ КУЛЬТУРА И СПОРТ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40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Массовый спорт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160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204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17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1560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455B01">
        <w:trPr>
          <w:trHeight w:val="975"/>
        </w:trPr>
        <w:tc>
          <w:tcPr>
            <w:tcW w:w="3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455B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</w:tbl>
    <w:p w:rsidR="008B09C2" w:rsidRPr="007B094F" w:rsidRDefault="008B09C2" w:rsidP="008B09C2">
      <w:pPr>
        <w:rPr>
          <w:sz w:val="24"/>
          <w:szCs w:val="24"/>
        </w:rPr>
      </w:pPr>
    </w:p>
    <w:p w:rsidR="008B09C2" w:rsidRPr="007B094F" w:rsidRDefault="008B09C2" w:rsidP="008B09C2">
      <w:pPr>
        <w:rPr>
          <w:sz w:val="24"/>
          <w:szCs w:val="24"/>
        </w:rPr>
      </w:pPr>
    </w:p>
    <w:p w:rsidR="008B09C2" w:rsidRPr="007B094F" w:rsidRDefault="008B09C2" w:rsidP="008B09C2">
      <w:pPr>
        <w:rPr>
          <w:sz w:val="24"/>
          <w:szCs w:val="24"/>
        </w:rPr>
      </w:pPr>
    </w:p>
    <w:p w:rsidR="008B09C2" w:rsidRPr="007B094F" w:rsidRDefault="008B09C2" w:rsidP="008B09C2">
      <w:pPr>
        <w:rPr>
          <w:sz w:val="24"/>
          <w:szCs w:val="24"/>
        </w:rPr>
      </w:pPr>
    </w:p>
    <w:p w:rsidR="008B09C2" w:rsidRPr="007B094F" w:rsidRDefault="008B09C2" w:rsidP="008B09C2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00"/>
        <w:gridCol w:w="451"/>
        <w:gridCol w:w="420"/>
        <w:gridCol w:w="147"/>
        <w:gridCol w:w="708"/>
        <w:gridCol w:w="1701"/>
        <w:gridCol w:w="851"/>
        <w:gridCol w:w="1984"/>
      </w:tblGrid>
      <w:tr w:rsidR="008B09C2" w:rsidRPr="007B094F" w:rsidTr="008B09C2">
        <w:trPr>
          <w:trHeight w:val="315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RANGE!B2:L119"/>
            <w:bookmarkEnd w:id="2"/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094F" w:rsidRDefault="007B094F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Приложение № 9</w:t>
            </w:r>
          </w:p>
          <w:p w:rsid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к решению Собрания депутатов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</w:t>
            </w:r>
            <w:r w:rsidR="007B094F">
              <w:rPr>
                <w:rFonts w:ascii="Arial" w:hAnsi="Arial" w:cs="Arial"/>
                <w:sz w:val="24"/>
                <w:szCs w:val="24"/>
              </w:rPr>
              <w:t>асовского</w:t>
            </w:r>
            <w:proofErr w:type="spellEnd"/>
            <w:r w:rsid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</w:p>
          <w:p w:rsidR="008B09C2" w:rsidRPr="007B094F" w:rsidRDefault="007B094F" w:rsidP="007B09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B09C2" w:rsidRPr="007B094F">
              <w:rPr>
                <w:rFonts w:ascii="Arial" w:hAnsi="Arial" w:cs="Arial"/>
                <w:sz w:val="24"/>
                <w:szCs w:val="24"/>
              </w:rPr>
              <w:t>района Курской области</w:t>
            </w:r>
          </w:p>
          <w:p w:rsidR="008B09C2" w:rsidRPr="007B094F" w:rsidRDefault="007B094F" w:rsidP="007B09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gramStart"/>
            <w:r w:rsidR="008B09C2" w:rsidRPr="007B094F">
              <w:rPr>
                <w:rFonts w:ascii="Arial" w:hAnsi="Arial" w:cs="Arial"/>
                <w:sz w:val="24"/>
                <w:szCs w:val="24"/>
              </w:rPr>
              <w:t>от  "</w:t>
            </w:r>
            <w:proofErr w:type="gramEnd"/>
            <w:r w:rsidR="008B09C2" w:rsidRPr="007B094F">
              <w:rPr>
                <w:rFonts w:ascii="Arial" w:hAnsi="Arial" w:cs="Arial"/>
                <w:sz w:val="24"/>
                <w:szCs w:val="24"/>
              </w:rPr>
              <w:t xml:space="preserve"> 10 " июля 2017 года  № 13/41</w:t>
            </w:r>
          </w:p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"О бюджете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2017 год и на плановый период 2018 и 2019 годов"</w:t>
            </w:r>
          </w:p>
        </w:tc>
      </w:tr>
      <w:tr w:rsidR="008B09C2" w:rsidRPr="007B094F" w:rsidTr="008B09C2">
        <w:trPr>
          <w:trHeight w:val="660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9C2" w:rsidRPr="007B094F" w:rsidTr="008B09C2">
        <w:trPr>
          <w:trHeight w:val="390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9C2" w:rsidRPr="007B094F" w:rsidTr="008B09C2">
        <w:trPr>
          <w:trHeight w:val="885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9C2" w:rsidRPr="007B094F" w:rsidTr="008B09C2">
        <w:trPr>
          <w:trHeight w:val="180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9C2" w:rsidRPr="007B094F" w:rsidTr="008B09C2">
        <w:trPr>
          <w:trHeight w:val="88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 на 2017 год</w:t>
            </w:r>
          </w:p>
        </w:tc>
      </w:tr>
      <w:tr w:rsidR="008B09C2" w:rsidRPr="007B094F" w:rsidTr="008B09C2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94F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94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94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94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94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8B09C2" w:rsidRPr="007B094F" w:rsidTr="008B09C2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8B09C2" w:rsidRPr="007B094F" w:rsidTr="008B09C2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8B09C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B094F">
              <w:rPr>
                <w:rFonts w:ascii="Arial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8B09C2" w:rsidRPr="007B094F" w:rsidTr="008B09C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4 315 886,51</w:t>
            </w:r>
          </w:p>
        </w:tc>
      </w:tr>
      <w:tr w:rsidR="008B09C2" w:rsidRPr="007B094F" w:rsidTr="008B09C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АДМИНИСТРАЦИЯ ГРИДАСОВСКОГО СЕЛЬСОВЕТА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4 315 886,51</w:t>
            </w:r>
          </w:p>
        </w:tc>
      </w:tr>
      <w:tr w:rsidR="008B09C2" w:rsidRPr="007B094F" w:rsidTr="008B09C2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2 300 646,00</w:t>
            </w:r>
          </w:p>
        </w:tc>
      </w:tr>
      <w:tr w:rsidR="008B09C2" w:rsidRPr="007B094F" w:rsidTr="008B09C2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337 000,00</w:t>
            </w:r>
          </w:p>
        </w:tc>
      </w:tr>
      <w:tr w:rsidR="008B09C2" w:rsidRPr="007B094F" w:rsidTr="008B09C2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8B09C2">
        <w:trPr>
          <w:trHeight w:val="3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8B09C2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8B09C2">
        <w:trPr>
          <w:trHeight w:val="18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71 1 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337 000,00</w:t>
            </w:r>
          </w:p>
        </w:tc>
      </w:tr>
      <w:tr w:rsidR="008B09C2" w:rsidRPr="007B094F" w:rsidTr="008B09C2">
        <w:trPr>
          <w:trHeight w:val="18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608 800,00</w:t>
            </w:r>
          </w:p>
        </w:tc>
      </w:tr>
      <w:tr w:rsidR="008B09C2" w:rsidRPr="007B094F" w:rsidTr="008B09C2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608 800,00</w:t>
            </w:r>
          </w:p>
        </w:tc>
      </w:tr>
      <w:tr w:rsidR="008B09C2" w:rsidRPr="007B094F" w:rsidTr="008B09C2">
        <w:trPr>
          <w:trHeight w:val="9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608 800,00</w:t>
            </w:r>
          </w:p>
        </w:tc>
      </w:tr>
      <w:tr w:rsidR="008B09C2" w:rsidRPr="007B094F" w:rsidTr="008B09C2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608 800,00</w:t>
            </w:r>
          </w:p>
        </w:tc>
      </w:tr>
      <w:tr w:rsidR="008B09C2" w:rsidRPr="007B094F" w:rsidTr="008B09C2">
        <w:trPr>
          <w:trHeight w:val="172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600 410,00</w:t>
            </w:r>
          </w:p>
        </w:tc>
      </w:tr>
      <w:tr w:rsidR="008B09C2" w:rsidRPr="007B094F" w:rsidTr="008B09C2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B09C2" w:rsidRPr="007B094F" w:rsidTr="008B09C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8 390,00</w:t>
            </w:r>
          </w:p>
        </w:tc>
      </w:tr>
      <w:tr w:rsidR="008B09C2" w:rsidRPr="007B094F" w:rsidTr="008B09C2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57 600,00</w:t>
            </w:r>
          </w:p>
        </w:tc>
      </w:tr>
      <w:tr w:rsidR="008B09C2" w:rsidRPr="007B094F" w:rsidTr="008B09C2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8B09C2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8B09C2">
        <w:trPr>
          <w:trHeight w:val="11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П1484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8B09C2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П1484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57 600,00</w:t>
            </w:r>
          </w:p>
        </w:tc>
      </w:tr>
      <w:tr w:rsidR="008B09C2" w:rsidRPr="007B094F" w:rsidTr="008B09C2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1 297 246,00</w:t>
            </w:r>
          </w:p>
        </w:tc>
      </w:tr>
      <w:tr w:rsidR="008B09C2" w:rsidRPr="007B094F" w:rsidTr="008B09C2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204 119,00</w:t>
            </w:r>
          </w:p>
        </w:tc>
      </w:tr>
      <w:tr w:rsidR="008B09C2" w:rsidRPr="007B094F" w:rsidTr="008B09C2">
        <w:trPr>
          <w:trHeight w:val="7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204 119,00</w:t>
            </w:r>
          </w:p>
        </w:tc>
      </w:tr>
      <w:tr w:rsidR="008B09C2" w:rsidRPr="007B094F" w:rsidTr="008B09C2">
        <w:trPr>
          <w:trHeight w:val="6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204 119,00</w:t>
            </w:r>
          </w:p>
        </w:tc>
      </w:tr>
      <w:tr w:rsidR="008B09C2" w:rsidRPr="007B094F" w:rsidTr="008B09C2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182 504,00</w:t>
            </w:r>
          </w:p>
        </w:tc>
      </w:tr>
      <w:tr w:rsidR="008B09C2" w:rsidRPr="007B094F" w:rsidTr="008B09C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21 615,00</w:t>
            </w:r>
          </w:p>
        </w:tc>
      </w:tr>
      <w:tr w:rsidR="008B09C2" w:rsidRPr="007B094F" w:rsidTr="008B09C2">
        <w:trPr>
          <w:trHeight w:val="22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 на 2017 - 2020 годы"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24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Подпрогамма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2017 - 2020 годы"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12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Основные мероприятия "Обеспечение деятельности мероприятий в области антинаркотической пропаганды среди населения"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1 080 377,00</w:t>
            </w:r>
          </w:p>
        </w:tc>
      </w:tr>
      <w:tr w:rsidR="008B09C2" w:rsidRPr="007B094F" w:rsidTr="008B09C2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1 080 377,00</w:t>
            </w:r>
          </w:p>
        </w:tc>
      </w:tr>
      <w:tr w:rsidR="008B09C2" w:rsidRPr="007B094F" w:rsidTr="008B09C2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1 040 377,00</w:t>
            </w:r>
          </w:p>
        </w:tc>
      </w:tr>
      <w:tr w:rsidR="008B09C2" w:rsidRPr="007B094F" w:rsidTr="008B09C2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493 605,00</w:t>
            </w:r>
          </w:p>
        </w:tc>
      </w:tr>
      <w:tr w:rsidR="008B09C2" w:rsidRPr="007B094F" w:rsidTr="008B09C2">
        <w:trPr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544 772,00</w:t>
            </w:r>
          </w:p>
        </w:tc>
      </w:tr>
      <w:tr w:rsidR="008B09C2" w:rsidRPr="007B094F" w:rsidTr="008B09C2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77 2 00 С1439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</w:tr>
      <w:tr w:rsidR="008B09C2" w:rsidRPr="007B094F" w:rsidTr="008B09C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С1439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B09C2" w:rsidRPr="007B094F" w:rsidTr="008B09C2">
        <w:trPr>
          <w:trHeight w:val="9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13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13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01 С1405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15 1 01 С1405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8B09C2" w:rsidRPr="007B094F" w:rsidTr="008B09C2">
        <w:trPr>
          <w:trHeight w:val="8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"Развитие муниципальной службы"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7 000,00</w:t>
            </w:r>
          </w:p>
        </w:tc>
      </w:tr>
      <w:tr w:rsidR="008B09C2" w:rsidRPr="007B094F" w:rsidTr="008B09C2">
        <w:trPr>
          <w:trHeight w:val="12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8B09C2"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8B09C2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8B09C2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8B09C2" w:rsidRPr="007B094F" w:rsidTr="008B09C2">
        <w:trPr>
          <w:trHeight w:val="11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77 2 00 П1490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3 750,00</w:t>
            </w:r>
          </w:p>
        </w:tc>
      </w:tr>
      <w:tr w:rsidR="008B09C2" w:rsidRPr="007B094F" w:rsidTr="008B09C2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094F">
              <w:rPr>
                <w:rFonts w:ascii="Arial" w:hAnsi="Arial" w:cs="Arial"/>
                <w:color w:val="000000"/>
                <w:sz w:val="24"/>
                <w:szCs w:val="24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П1490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3 750,00</w:t>
            </w:r>
          </w:p>
        </w:tc>
      </w:tr>
      <w:tr w:rsidR="008B09C2" w:rsidRPr="007B094F" w:rsidTr="008B09C2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69 019,00</w:t>
            </w:r>
          </w:p>
        </w:tc>
      </w:tr>
      <w:tr w:rsidR="008B09C2" w:rsidRPr="007B094F" w:rsidTr="008B09C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69 019,00</w:t>
            </w:r>
          </w:p>
        </w:tc>
      </w:tr>
      <w:tr w:rsidR="008B09C2" w:rsidRPr="007B094F" w:rsidTr="008B09C2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Непрограмная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8B09C2" w:rsidRPr="007B094F" w:rsidTr="008B09C2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8B09C2" w:rsidRPr="007B094F" w:rsidTr="008B09C2">
        <w:trPr>
          <w:trHeight w:val="8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комисариаты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8B09C2" w:rsidRPr="007B094F" w:rsidTr="008B09C2">
        <w:trPr>
          <w:trHeight w:val="172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67 183,20</w:t>
            </w:r>
          </w:p>
        </w:tc>
      </w:tr>
      <w:tr w:rsidR="008B09C2" w:rsidRPr="007B094F" w:rsidTr="008B09C2">
        <w:trPr>
          <w:trHeight w:val="8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7720051180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1 835,80</w:t>
            </w:r>
          </w:p>
        </w:tc>
      </w:tr>
      <w:tr w:rsidR="008B09C2" w:rsidRPr="007B094F" w:rsidTr="008B09C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15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обьектах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259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стадильности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обьектах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"Обеспечение мер пожарной безопасности""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 1 01 С1415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 нужд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13 1 01 С1415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09C2" w:rsidRPr="007B094F" w:rsidTr="008B09C2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B09C2" w:rsidRPr="007B094F" w:rsidTr="008B09C2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26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Основное мероприятие "Обеспечение деятельности мероприятий в области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эергосбережения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01 С1434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 1 01 С1434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в области коммунального хозяйства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07 3 00 П1400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8B09C2" w:rsidRPr="007B094F" w:rsidTr="008B09C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bCs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 на 2017 -  2020 годы"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208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Гридасовского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7B094F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7B094F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2017-2020 годы"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"Обеспечение мероприятий по  благоустройству"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756 959,51</w:t>
            </w:r>
          </w:p>
        </w:tc>
      </w:tr>
      <w:tr w:rsidR="008B09C2" w:rsidRPr="007B094F" w:rsidTr="008B09C2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1 165 262,00</w:t>
            </w:r>
          </w:p>
        </w:tc>
      </w:tr>
      <w:tr w:rsidR="008B09C2" w:rsidRPr="007B094F" w:rsidTr="008B09C2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1 165 262,00</w:t>
            </w:r>
          </w:p>
        </w:tc>
      </w:tr>
      <w:tr w:rsidR="008B09C2" w:rsidRPr="007B094F" w:rsidTr="008B09C2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 "Развитие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1 165 262,00</w:t>
            </w:r>
          </w:p>
        </w:tc>
      </w:tr>
      <w:tr w:rsidR="008B09C2" w:rsidRPr="007B094F" w:rsidTr="008B09C2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1 165 262,00</w:t>
            </w:r>
          </w:p>
        </w:tc>
      </w:tr>
      <w:tr w:rsidR="008B09C2" w:rsidRPr="007B094F" w:rsidTr="008B09C2">
        <w:trPr>
          <w:trHeight w:val="14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1 165 262,00</w:t>
            </w:r>
          </w:p>
        </w:tc>
      </w:tr>
      <w:tr w:rsidR="008B09C2" w:rsidRPr="007B094F" w:rsidTr="008B09C2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127 000,00</w:t>
            </w:r>
          </w:p>
        </w:tc>
      </w:tr>
      <w:tr w:rsidR="008B09C2" w:rsidRPr="007B094F" w:rsidTr="008B09C2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01 101 13330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107 119,00</w:t>
            </w:r>
          </w:p>
        </w:tc>
      </w:tr>
      <w:tr w:rsidR="008B09C2" w:rsidRPr="007B094F" w:rsidTr="008B09C2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S3330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931 143,00</w:t>
            </w:r>
          </w:p>
        </w:tc>
      </w:tr>
      <w:tr w:rsidR="008B09C2" w:rsidRPr="007B094F" w:rsidTr="008B09C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S3330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931 143,00</w:t>
            </w:r>
          </w:p>
        </w:tc>
      </w:tr>
      <w:tr w:rsidR="008B09C2" w:rsidRPr="007B094F" w:rsidTr="008B09C2">
        <w:trPr>
          <w:trHeight w:val="181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01 10113330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107 119,00</w:t>
            </w:r>
          </w:p>
        </w:tc>
      </w:tr>
      <w:tr w:rsidR="008B09C2" w:rsidRPr="007B094F" w:rsidTr="008B09C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123 500,00</w:t>
            </w:r>
          </w:p>
        </w:tc>
      </w:tr>
      <w:tr w:rsidR="008B09C2" w:rsidRPr="007B094F" w:rsidTr="008B09C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3 500,00</w:t>
            </w:r>
          </w:p>
        </w:tc>
      </w:tr>
      <w:tr w:rsidR="008B09C2" w:rsidRPr="007B094F" w:rsidTr="008B09C2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ФИЗИЧЕСКАЯ КУЛЬТУРА И СПОРТ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 xml:space="preserve"> Массовый спорт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17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094F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1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01 С1406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09C2" w:rsidRPr="007B094F" w:rsidTr="008B09C2">
        <w:trPr>
          <w:trHeight w:val="9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08 3 01 С1406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9C2" w:rsidRPr="007B094F" w:rsidRDefault="008B09C2" w:rsidP="007B09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94F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</w:tbl>
    <w:p w:rsidR="008B09C2" w:rsidRPr="007B094F" w:rsidRDefault="008B09C2" w:rsidP="007B094F">
      <w:pPr>
        <w:jc w:val="both"/>
        <w:rPr>
          <w:sz w:val="24"/>
          <w:szCs w:val="24"/>
        </w:rPr>
      </w:pPr>
    </w:p>
    <w:p w:rsidR="009F21D0" w:rsidRPr="007B094F" w:rsidRDefault="009F21D0" w:rsidP="007B094F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sectPr w:rsidR="009F21D0" w:rsidRPr="007B094F" w:rsidSect="002C0E3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CDD"/>
    <w:multiLevelType w:val="hybridMultilevel"/>
    <w:tmpl w:val="8C56362C"/>
    <w:lvl w:ilvl="0" w:tplc="A6AA423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47563"/>
    <w:multiLevelType w:val="hybridMultilevel"/>
    <w:tmpl w:val="9D741A2C"/>
    <w:lvl w:ilvl="0" w:tplc="D56888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36EBA"/>
    <w:multiLevelType w:val="hybridMultilevel"/>
    <w:tmpl w:val="ECC0008C"/>
    <w:lvl w:ilvl="0" w:tplc="79285D76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463A56AD"/>
    <w:multiLevelType w:val="hybridMultilevel"/>
    <w:tmpl w:val="9D126502"/>
    <w:lvl w:ilvl="0" w:tplc="992221AC">
      <w:start w:val="1"/>
      <w:numFmt w:val="decimal"/>
      <w:lvlText w:val="%1."/>
      <w:lvlJc w:val="left"/>
      <w:pPr>
        <w:ind w:left="2130" w:hanging="141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99F741D"/>
    <w:multiLevelType w:val="hybridMultilevel"/>
    <w:tmpl w:val="2E840236"/>
    <w:lvl w:ilvl="0" w:tplc="6396DA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56A"/>
    <w:rsid w:val="000C7CB2"/>
    <w:rsid w:val="00143875"/>
    <w:rsid w:val="00163F96"/>
    <w:rsid w:val="00193FB6"/>
    <w:rsid w:val="00207CA0"/>
    <w:rsid w:val="002551AC"/>
    <w:rsid w:val="00293A19"/>
    <w:rsid w:val="0029758B"/>
    <w:rsid w:val="002C0E34"/>
    <w:rsid w:val="002E414B"/>
    <w:rsid w:val="002F594D"/>
    <w:rsid w:val="00362D70"/>
    <w:rsid w:val="003835CB"/>
    <w:rsid w:val="003D1FBC"/>
    <w:rsid w:val="00422D35"/>
    <w:rsid w:val="00455B0C"/>
    <w:rsid w:val="00456FE2"/>
    <w:rsid w:val="00481010"/>
    <w:rsid w:val="00483528"/>
    <w:rsid w:val="00485A78"/>
    <w:rsid w:val="00486298"/>
    <w:rsid w:val="004D05A4"/>
    <w:rsid w:val="00565B2F"/>
    <w:rsid w:val="005953F3"/>
    <w:rsid w:val="005A72D0"/>
    <w:rsid w:val="005F36E8"/>
    <w:rsid w:val="005F6949"/>
    <w:rsid w:val="00695934"/>
    <w:rsid w:val="00714603"/>
    <w:rsid w:val="00724BFD"/>
    <w:rsid w:val="007A654A"/>
    <w:rsid w:val="007B094F"/>
    <w:rsid w:val="007C02C5"/>
    <w:rsid w:val="007C446B"/>
    <w:rsid w:val="007D6BB0"/>
    <w:rsid w:val="00822744"/>
    <w:rsid w:val="00845D2A"/>
    <w:rsid w:val="008632B5"/>
    <w:rsid w:val="00865A1F"/>
    <w:rsid w:val="0087376B"/>
    <w:rsid w:val="00883038"/>
    <w:rsid w:val="008A374A"/>
    <w:rsid w:val="008B09C2"/>
    <w:rsid w:val="008E4024"/>
    <w:rsid w:val="008E5DA0"/>
    <w:rsid w:val="0094637D"/>
    <w:rsid w:val="00962CD2"/>
    <w:rsid w:val="0097078C"/>
    <w:rsid w:val="009F21D0"/>
    <w:rsid w:val="00A06811"/>
    <w:rsid w:val="00A703A5"/>
    <w:rsid w:val="00AC058C"/>
    <w:rsid w:val="00AD356A"/>
    <w:rsid w:val="00AE5FC2"/>
    <w:rsid w:val="00B15BCF"/>
    <w:rsid w:val="00B27576"/>
    <w:rsid w:val="00C03F56"/>
    <w:rsid w:val="00C26D27"/>
    <w:rsid w:val="00C4001E"/>
    <w:rsid w:val="00C65F5B"/>
    <w:rsid w:val="00CB1D16"/>
    <w:rsid w:val="00CE5F55"/>
    <w:rsid w:val="00CE7D95"/>
    <w:rsid w:val="00D023CA"/>
    <w:rsid w:val="00D54F0D"/>
    <w:rsid w:val="00D638B0"/>
    <w:rsid w:val="00E2572F"/>
    <w:rsid w:val="00E63EEC"/>
    <w:rsid w:val="00EB5BC1"/>
    <w:rsid w:val="00F47E0B"/>
    <w:rsid w:val="00F75743"/>
    <w:rsid w:val="00F75A25"/>
    <w:rsid w:val="00FA0DFE"/>
    <w:rsid w:val="00FD5CAA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24EE5B-B3EE-4567-851D-9DC85F14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9F21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qFormat/>
    <w:rsid w:val="00293A19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F21D0"/>
    <w:rPr>
      <w:rFonts w:ascii="Times New Roman" w:hAnsi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9F21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locked/>
    <w:rsid w:val="009F21D0"/>
    <w:rPr>
      <w:b/>
      <w:bCs/>
    </w:rPr>
  </w:style>
  <w:style w:type="character" w:styleId="a8">
    <w:name w:val="Hyperlink"/>
    <w:basedOn w:val="a0"/>
    <w:uiPriority w:val="99"/>
    <w:semiHidden/>
    <w:unhideWhenUsed/>
    <w:rsid w:val="008B09C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B09C2"/>
    <w:rPr>
      <w:color w:val="800080"/>
      <w:u w:val="single"/>
    </w:rPr>
  </w:style>
  <w:style w:type="paragraph" w:customStyle="1" w:styleId="xl66">
    <w:name w:val="xl66"/>
    <w:basedOn w:val="a"/>
    <w:rsid w:val="008B09C2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8B0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8B09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8B09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8B09C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1">
    <w:name w:val="xl71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75">
    <w:name w:val="xl75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82">
    <w:name w:val="xl82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83">
    <w:name w:val="xl83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88">
    <w:name w:val="xl88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89">
    <w:name w:val="xl89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91">
    <w:name w:val="xl91"/>
    <w:basedOn w:val="a"/>
    <w:rsid w:val="008B09C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92">
    <w:name w:val="xl92"/>
    <w:basedOn w:val="a"/>
    <w:rsid w:val="008B09C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3">
    <w:name w:val="xl93"/>
    <w:basedOn w:val="a"/>
    <w:rsid w:val="008B09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97">
    <w:name w:val="xl97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99">
    <w:name w:val="xl99"/>
    <w:basedOn w:val="a"/>
    <w:rsid w:val="008B09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8B0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04">
    <w:name w:val="xl104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05">
    <w:name w:val="xl105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8B0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10">
    <w:name w:val="xl110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112">
    <w:name w:val="xl112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8B09C2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8B09C2"/>
    <w:pPr>
      <w:spacing w:before="100" w:beforeAutospacing="1" w:after="100" w:afterAutospacing="1" w:line="240" w:lineRule="auto"/>
      <w:jc w:val="right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8B09C2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16">
    <w:name w:val="xl116"/>
    <w:basedOn w:val="a"/>
    <w:rsid w:val="008B09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17">
    <w:name w:val="xl117"/>
    <w:basedOn w:val="a"/>
    <w:rsid w:val="008B09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18">
    <w:name w:val="xl118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19">
    <w:name w:val="xl119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20">
    <w:name w:val="xl120"/>
    <w:basedOn w:val="a"/>
    <w:rsid w:val="008B09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hAnsi="Arial" w:cs="Arial"/>
    </w:rPr>
  </w:style>
  <w:style w:type="paragraph" w:customStyle="1" w:styleId="xl121">
    <w:name w:val="xl121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B0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23">
    <w:name w:val="xl123"/>
    <w:basedOn w:val="a"/>
    <w:rsid w:val="008B09C2"/>
    <w:pPr>
      <w:spacing w:before="100" w:beforeAutospacing="1" w:after="100" w:afterAutospacing="1" w:line="240" w:lineRule="auto"/>
      <w:jc w:val="right"/>
    </w:pPr>
    <w:rPr>
      <w:rFonts w:ascii="Arial" w:hAnsi="Arial" w:cs="Arial"/>
    </w:rPr>
  </w:style>
  <w:style w:type="paragraph" w:customStyle="1" w:styleId="xl124">
    <w:name w:val="xl124"/>
    <w:basedOn w:val="a"/>
    <w:rsid w:val="008B0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25">
    <w:name w:val="xl125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28">
    <w:name w:val="xl128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29">
    <w:name w:val="xl129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8B09C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32">
    <w:name w:val="xl132"/>
    <w:basedOn w:val="a"/>
    <w:rsid w:val="008B0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xl133">
    <w:name w:val="xl133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xl134">
    <w:name w:val="xl134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xl135">
    <w:name w:val="xl135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xl136">
    <w:name w:val="xl136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xl137">
    <w:name w:val="xl137"/>
    <w:basedOn w:val="a"/>
    <w:rsid w:val="008B0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xl138">
    <w:name w:val="xl138"/>
    <w:basedOn w:val="a"/>
    <w:rsid w:val="008B09C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xl139">
    <w:name w:val="xl139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</w:rPr>
  </w:style>
  <w:style w:type="paragraph" w:customStyle="1" w:styleId="xl143">
    <w:name w:val="xl143"/>
    <w:basedOn w:val="a"/>
    <w:rsid w:val="008B0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44">
    <w:name w:val="xl144"/>
    <w:basedOn w:val="a"/>
    <w:rsid w:val="008B09C2"/>
    <w:pPr>
      <w:spacing w:before="100" w:beforeAutospacing="1" w:after="100" w:afterAutospacing="1" w:line="240" w:lineRule="auto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8B09C2"/>
    <w:pPr>
      <w:spacing w:before="100" w:beforeAutospacing="1" w:after="100" w:afterAutospacing="1" w:line="240" w:lineRule="auto"/>
      <w:jc w:val="center"/>
    </w:pPr>
    <w:rPr>
      <w:rFonts w:ascii="Arial" w:hAnsi="Arial" w:cs="Arial"/>
    </w:rPr>
  </w:style>
  <w:style w:type="paragraph" w:customStyle="1" w:styleId="xl146">
    <w:name w:val="xl146"/>
    <w:basedOn w:val="a"/>
    <w:rsid w:val="008B09C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8B09C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22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ГРИДАСОВСКИЙ СЕЛЬСОВЕТ</Company>
  <LinksUpToDate>false</LinksUpToDate>
  <CharactersWithSpaces>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ГРИДАСОВСКИЙ СЕЛЬСОВЕТ</dc:creator>
  <cp:keywords/>
  <dc:description/>
  <cp:lastModifiedBy>1</cp:lastModifiedBy>
  <cp:revision>54</cp:revision>
  <cp:lastPrinted>2017-07-10T13:21:00Z</cp:lastPrinted>
  <dcterms:created xsi:type="dcterms:W3CDTF">2015-01-29T11:40:00Z</dcterms:created>
  <dcterms:modified xsi:type="dcterms:W3CDTF">2017-08-07T08:27:00Z</dcterms:modified>
</cp:coreProperties>
</file>