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9" w:rsidRDefault="00B76839" w:rsidP="00B76839">
      <w:pPr>
        <w:widowControl w:val="0"/>
        <w:autoSpaceDE w:val="0"/>
        <w:autoSpaceDN w:val="0"/>
        <w:spacing w:before="160"/>
        <w:jc w:val="center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 xml:space="preserve">СОБРАНИЕ ДЕПУТАТОВ  </w:t>
      </w: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>ГРИДАСОВСКОГО СЕЛЬСОВЕТА</w:t>
      </w: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>ОБОЯНСКОГО РАЙОНА</w:t>
      </w: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>КУРСКОЙ ОБЛАСТИ</w:t>
      </w: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Mangal"/>
          <w:b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kern w:val="3"/>
          <w:sz w:val="32"/>
          <w:szCs w:val="32"/>
          <w:lang w:eastAsia="zh-CN" w:bidi="hi-IN"/>
        </w:rPr>
        <w:t>РЕШЕНИЕ</w:t>
      </w: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>21 апреля 2017 года № 10/34</w:t>
      </w: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 xml:space="preserve">О протесте прокурора </w:t>
      </w:r>
      <w:proofErr w:type="spellStart"/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>Обоянского</w:t>
      </w:r>
      <w:proofErr w:type="spellEnd"/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 xml:space="preserve"> района на решение Собрания депутатов </w:t>
      </w:r>
      <w:proofErr w:type="spellStart"/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  <w:t xml:space="preserve"> сельсовета  от 05.10.2015 года № 37/119 «О налоге на имущество физических лиц»</w:t>
      </w: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b/>
          <w:kern w:val="3"/>
          <w:sz w:val="32"/>
          <w:szCs w:val="32"/>
          <w:lang w:eastAsia="zh-CN" w:bidi="hi-IN"/>
        </w:rPr>
      </w:pPr>
    </w:p>
    <w:p w:rsidR="00B76839" w:rsidRDefault="00B76839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kern w:val="3"/>
          <w:lang w:eastAsia="zh-CN" w:bidi="hi-IN"/>
        </w:rPr>
      </w:pPr>
      <w:r>
        <w:rPr>
          <w:rFonts w:ascii="Arial" w:eastAsia="Lucida Sans Unicode" w:hAnsi="Arial" w:cs="Arial CYR"/>
          <w:kern w:val="3"/>
          <w:lang w:eastAsia="zh-CN" w:bidi="hi-IN"/>
        </w:rPr>
        <w:t xml:space="preserve">Рассмотрев протест прокурора </w:t>
      </w:r>
      <w:proofErr w:type="spellStart"/>
      <w:r>
        <w:rPr>
          <w:rFonts w:ascii="Arial" w:eastAsia="Lucida Sans Unicode" w:hAnsi="Arial" w:cs="Arial CYR"/>
          <w:kern w:val="3"/>
          <w:lang w:eastAsia="zh-CN" w:bidi="hi-IN"/>
        </w:rPr>
        <w:t>Обоянского</w:t>
      </w:r>
      <w:proofErr w:type="spellEnd"/>
      <w:r>
        <w:rPr>
          <w:rFonts w:ascii="Arial" w:eastAsia="Lucida Sans Unicode" w:hAnsi="Arial" w:cs="Arial CYR"/>
          <w:kern w:val="3"/>
          <w:lang w:eastAsia="zh-CN" w:bidi="hi-IN"/>
        </w:rPr>
        <w:t xml:space="preserve"> района </w:t>
      </w:r>
      <w:r w:rsidRPr="00B76839">
        <w:rPr>
          <w:rFonts w:ascii="Arial" w:eastAsia="Lucida Sans Unicode" w:hAnsi="Arial" w:cs="Arial CYR"/>
          <w:kern w:val="3"/>
          <w:lang w:eastAsia="zh-CN" w:bidi="hi-IN"/>
        </w:rPr>
        <w:t xml:space="preserve">на решение Собрания депутатов </w:t>
      </w:r>
      <w:proofErr w:type="spellStart"/>
      <w:r w:rsidRPr="00B76839">
        <w:rPr>
          <w:rFonts w:ascii="Arial" w:eastAsia="Lucida Sans Unicode" w:hAnsi="Arial" w:cs="Arial CYR"/>
          <w:kern w:val="3"/>
          <w:lang w:eastAsia="zh-CN" w:bidi="hi-IN"/>
        </w:rPr>
        <w:t>Гридасовского</w:t>
      </w:r>
      <w:proofErr w:type="spellEnd"/>
      <w:r w:rsidRPr="00B76839">
        <w:rPr>
          <w:rFonts w:ascii="Arial" w:eastAsia="Lucida Sans Unicode" w:hAnsi="Arial" w:cs="Arial CYR"/>
          <w:kern w:val="3"/>
          <w:lang w:eastAsia="zh-CN" w:bidi="hi-IN"/>
        </w:rPr>
        <w:t xml:space="preserve"> сельсовета  от 05.10.2015 года № 37/119 «О налоге на имущество физических лиц»</w:t>
      </w:r>
      <w:r>
        <w:rPr>
          <w:rFonts w:ascii="Arial" w:eastAsia="Lucida Sans Unicode" w:hAnsi="Arial" w:cs="Arial CYR"/>
          <w:kern w:val="3"/>
          <w:lang w:eastAsia="zh-CN" w:bidi="hi-IN"/>
        </w:rPr>
        <w:t xml:space="preserve">, Собрание депутатов </w:t>
      </w:r>
      <w:proofErr w:type="spellStart"/>
      <w:r>
        <w:rPr>
          <w:rFonts w:ascii="Arial" w:eastAsia="Lucida Sans Unicode" w:hAnsi="Arial" w:cs="Arial CYR"/>
          <w:kern w:val="3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Arial CYR"/>
          <w:kern w:val="3"/>
          <w:lang w:eastAsia="zh-CN" w:bidi="hi-IN"/>
        </w:rPr>
        <w:t xml:space="preserve"> сельсовета </w:t>
      </w:r>
      <w:proofErr w:type="spellStart"/>
      <w:r>
        <w:rPr>
          <w:rFonts w:ascii="Arial" w:eastAsia="Lucida Sans Unicode" w:hAnsi="Arial" w:cs="Arial CYR"/>
          <w:kern w:val="3"/>
          <w:lang w:eastAsia="zh-CN" w:bidi="hi-IN"/>
        </w:rPr>
        <w:t>Обоянского</w:t>
      </w:r>
      <w:proofErr w:type="spellEnd"/>
      <w:r>
        <w:rPr>
          <w:rFonts w:ascii="Arial" w:eastAsia="Lucida Sans Unicode" w:hAnsi="Arial" w:cs="Arial CYR"/>
          <w:kern w:val="3"/>
          <w:lang w:eastAsia="zh-CN" w:bidi="hi-IN"/>
        </w:rPr>
        <w:t xml:space="preserve"> района Курской области РЕШИЛО:</w:t>
      </w:r>
    </w:p>
    <w:p w:rsidR="00B76839" w:rsidRDefault="00B76839" w:rsidP="00D066C6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kern w:val="3"/>
          <w:lang w:eastAsia="zh-CN" w:bidi="hi-IN"/>
        </w:rPr>
      </w:pPr>
      <w:r>
        <w:rPr>
          <w:rFonts w:ascii="Arial" w:eastAsia="Lucida Sans Unicode" w:hAnsi="Arial" w:cs="Arial CYR"/>
          <w:kern w:val="3"/>
          <w:lang w:eastAsia="zh-CN" w:bidi="hi-IN"/>
        </w:rPr>
        <w:t xml:space="preserve">1.Пункт 1 Решения Собрания депутатов </w:t>
      </w:r>
      <w:proofErr w:type="spellStart"/>
      <w:r>
        <w:rPr>
          <w:rFonts w:ascii="Arial" w:eastAsia="Lucida Sans Unicode" w:hAnsi="Arial" w:cs="Arial CYR"/>
          <w:kern w:val="3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Arial CYR"/>
          <w:kern w:val="3"/>
          <w:lang w:eastAsia="zh-CN" w:bidi="hi-IN"/>
        </w:rPr>
        <w:t xml:space="preserve"> сельсовета </w:t>
      </w:r>
      <w:proofErr w:type="spellStart"/>
      <w:r>
        <w:rPr>
          <w:rFonts w:ascii="Arial" w:eastAsia="Lucida Sans Unicode" w:hAnsi="Arial" w:cs="Arial CYR"/>
          <w:kern w:val="3"/>
          <w:lang w:eastAsia="zh-CN" w:bidi="hi-IN"/>
        </w:rPr>
        <w:t>Обоянского</w:t>
      </w:r>
      <w:proofErr w:type="spellEnd"/>
      <w:r>
        <w:rPr>
          <w:rFonts w:ascii="Arial" w:eastAsia="Lucida Sans Unicode" w:hAnsi="Arial" w:cs="Arial CYR"/>
          <w:kern w:val="3"/>
          <w:lang w:eastAsia="zh-CN" w:bidi="hi-IN"/>
        </w:rPr>
        <w:t xml:space="preserve"> района Курской области от 05.10.2015 года № 37/119 «О налоге на имущество физических лиц» </w:t>
      </w:r>
      <w:r w:rsidR="00D066C6">
        <w:rPr>
          <w:rFonts w:ascii="Arial" w:eastAsia="Lucida Sans Unicode" w:hAnsi="Arial" w:cs="Arial CYR"/>
          <w:kern w:val="3"/>
          <w:lang w:eastAsia="zh-CN" w:bidi="hi-IN"/>
        </w:rPr>
        <w:t>исключить.</w:t>
      </w:r>
      <w:bookmarkStart w:id="0" w:name="_GoBack"/>
      <w:bookmarkEnd w:id="0"/>
    </w:p>
    <w:p w:rsidR="00342F1C" w:rsidRDefault="00342F1C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kern w:val="3"/>
          <w:lang w:eastAsia="zh-CN" w:bidi="hi-IN"/>
        </w:rPr>
      </w:pPr>
      <w:r>
        <w:rPr>
          <w:rFonts w:ascii="Arial" w:eastAsia="Lucida Sans Unicode" w:hAnsi="Arial" w:cs="Arial CYR"/>
          <w:kern w:val="3"/>
          <w:lang w:eastAsia="zh-CN" w:bidi="hi-IN"/>
        </w:rPr>
        <w:t>2.Настоящее решение вступает в силу со дня его официального обнародования.</w:t>
      </w:r>
    </w:p>
    <w:p w:rsidR="00342F1C" w:rsidRDefault="00342F1C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kern w:val="3"/>
          <w:lang w:eastAsia="zh-CN" w:bidi="hi-IN"/>
        </w:rPr>
      </w:pPr>
    </w:p>
    <w:p w:rsidR="00342F1C" w:rsidRDefault="00342F1C" w:rsidP="00B76839">
      <w:pPr>
        <w:widowControl w:val="0"/>
        <w:autoSpaceDE w:val="0"/>
        <w:autoSpaceDN w:val="0"/>
        <w:spacing w:before="160"/>
        <w:ind w:left="40"/>
        <w:jc w:val="center"/>
        <w:rPr>
          <w:rFonts w:ascii="Arial" w:eastAsia="Lucida Sans Unicode" w:hAnsi="Arial" w:cs="Arial CYR"/>
          <w:kern w:val="3"/>
          <w:lang w:eastAsia="zh-CN" w:bidi="hi-IN"/>
        </w:rPr>
      </w:pPr>
    </w:p>
    <w:p w:rsidR="00342F1C" w:rsidRDefault="00342F1C" w:rsidP="00342F1C">
      <w:pPr>
        <w:pStyle w:val="a3"/>
        <w:rPr>
          <w:rFonts w:ascii="Arial" w:eastAsia="Lucida Sans Unicode" w:hAnsi="Arial" w:cs="Arial"/>
          <w:lang w:eastAsia="zh-CN" w:bidi="hi-IN"/>
        </w:rPr>
      </w:pPr>
      <w:r w:rsidRPr="00342F1C">
        <w:rPr>
          <w:rFonts w:ascii="Arial" w:eastAsia="Lucida Sans Unicode" w:hAnsi="Arial" w:cs="Arial"/>
          <w:lang w:eastAsia="zh-CN" w:bidi="hi-IN"/>
        </w:rPr>
        <w:t>Председатель Собрания депутатов</w:t>
      </w:r>
    </w:p>
    <w:p w:rsidR="00342F1C" w:rsidRDefault="00342F1C" w:rsidP="00342F1C">
      <w:pPr>
        <w:pStyle w:val="a3"/>
        <w:rPr>
          <w:rFonts w:ascii="Arial" w:eastAsia="Lucida Sans Unicode" w:hAnsi="Arial" w:cs="Arial"/>
          <w:lang w:eastAsia="zh-CN" w:bidi="hi-IN"/>
        </w:rPr>
      </w:pPr>
      <w:proofErr w:type="spellStart"/>
      <w:r>
        <w:rPr>
          <w:rFonts w:ascii="Arial" w:eastAsia="Lucida Sans Unicode" w:hAnsi="Arial" w:cs="Arial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Arial"/>
          <w:lang w:eastAsia="zh-CN" w:bidi="hi-IN"/>
        </w:rPr>
        <w:t xml:space="preserve"> сельсовета                                                                 </w:t>
      </w:r>
      <w:proofErr w:type="spellStart"/>
      <w:r>
        <w:rPr>
          <w:rFonts w:ascii="Arial" w:eastAsia="Lucida Sans Unicode" w:hAnsi="Arial" w:cs="Arial"/>
          <w:lang w:eastAsia="zh-CN" w:bidi="hi-IN"/>
        </w:rPr>
        <w:t>В.В.Бычихин</w:t>
      </w:r>
      <w:proofErr w:type="spellEnd"/>
    </w:p>
    <w:p w:rsidR="00342F1C" w:rsidRDefault="00342F1C" w:rsidP="00342F1C">
      <w:pPr>
        <w:pStyle w:val="a3"/>
        <w:rPr>
          <w:rFonts w:ascii="Arial" w:eastAsia="Lucida Sans Unicode" w:hAnsi="Arial" w:cs="Arial"/>
          <w:lang w:eastAsia="zh-CN" w:bidi="hi-IN"/>
        </w:rPr>
      </w:pPr>
    </w:p>
    <w:p w:rsidR="00342F1C" w:rsidRDefault="00342F1C" w:rsidP="00342F1C">
      <w:pPr>
        <w:pStyle w:val="a3"/>
        <w:rPr>
          <w:rFonts w:ascii="Arial" w:eastAsia="Lucida Sans Unicode" w:hAnsi="Arial" w:cs="Arial"/>
          <w:lang w:eastAsia="zh-CN" w:bidi="hi-IN"/>
        </w:rPr>
      </w:pPr>
      <w:r>
        <w:rPr>
          <w:rFonts w:ascii="Arial" w:eastAsia="Lucida Sans Unicode" w:hAnsi="Arial" w:cs="Arial"/>
          <w:lang w:eastAsia="zh-CN" w:bidi="hi-IN"/>
        </w:rPr>
        <w:t xml:space="preserve">Глава </w:t>
      </w:r>
      <w:proofErr w:type="spellStart"/>
      <w:r>
        <w:rPr>
          <w:rFonts w:ascii="Arial" w:eastAsia="Lucida Sans Unicode" w:hAnsi="Arial" w:cs="Arial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Arial"/>
          <w:lang w:eastAsia="zh-CN" w:bidi="hi-IN"/>
        </w:rPr>
        <w:t xml:space="preserve"> сельсовета</w:t>
      </w:r>
    </w:p>
    <w:p w:rsidR="00342F1C" w:rsidRPr="00342F1C" w:rsidRDefault="00342F1C" w:rsidP="00342F1C">
      <w:pPr>
        <w:pStyle w:val="a3"/>
        <w:rPr>
          <w:rFonts w:ascii="Arial" w:eastAsia="Lucida Sans Unicode" w:hAnsi="Arial" w:cs="Arial"/>
          <w:lang w:eastAsia="zh-CN" w:bidi="hi-IN"/>
        </w:rPr>
      </w:pPr>
      <w:proofErr w:type="spellStart"/>
      <w:r>
        <w:rPr>
          <w:rFonts w:ascii="Arial" w:eastAsia="Lucida Sans Unicode" w:hAnsi="Arial" w:cs="Arial"/>
          <w:lang w:eastAsia="zh-CN" w:bidi="hi-IN"/>
        </w:rPr>
        <w:t>Обоянского</w:t>
      </w:r>
      <w:proofErr w:type="spellEnd"/>
      <w:r>
        <w:rPr>
          <w:rFonts w:ascii="Arial" w:eastAsia="Lucida Sans Unicode" w:hAnsi="Arial" w:cs="Arial"/>
          <w:lang w:eastAsia="zh-CN" w:bidi="hi-IN"/>
        </w:rPr>
        <w:t xml:space="preserve"> района                                                                             </w:t>
      </w:r>
      <w:proofErr w:type="spellStart"/>
      <w:r>
        <w:rPr>
          <w:rFonts w:ascii="Arial" w:eastAsia="Lucida Sans Unicode" w:hAnsi="Arial" w:cs="Arial"/>
          <w:lang w:eastAsia="zh-CN" w:bidi="hi-IN"/>
        </w:rPr>
        <w:t>А.Г.Ивакина</w:t>
      </w:r>
      <w:proofErr w:type="spellEnd"/>
    </w:p>
    <w:p w:rsidR="00342F1C" w:rsidRPr="00342F1C" w:rsidRDefault="00342F1C" w:rsidP="00342F1C">
      <w:pPr>
        <w:pStyle w:val="a3"/>
        <w:rPr>
          <w:rFonts w:ascii="Arial" w:eastAsia="Lucida Sans Unicode" w:hAnsi="Arial" w:cs="Arial"/>
          <w:lang w:eastAsia="zh-CN" w:bidi="hi-IN"/>
        </w:rPr>
      </w:pPr>
    </w:p>
    <w:p w:rsidR="00B76839" w:rsidRPr="00B76839" w:rsidRDefault="00B76839" w:rsidP="00B76839">
      <w:pPr>
        <w:widowControl w:val="0"/>
        <w:autoSpaceDE w:val="0"/>
        <w:autoSpaceDN w:val="0"/>
        <w:spacing w:before="160"/>
        <w:ind w:left="40"/>
        <w:rPr>
          <w:rFonts w:ascii="Arial" w:eastAsia="Lucida Sans Unicode" w:hAnsi="Arial" w:cs="Arial CYR"/>
          <w:kern w:val="3"/>
          <w:lang w:eastAsia="zh-CN" w:bidi="hi-IN"/>
        </w:rPr>
      </w:pPr>
    </w:p>
    <w:p w:rsidR="00303143" w:rsidRPr="00B76839" w:rsidRDefault="00303143"/>
    <w:sectPr w:rsidR="00303143" w:rsidRPr="00B7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303143"/>
    <w:rsid w:val="00342F1C"/>
    <w:rsid w:val="00B76839"/>
    <w:rsid w:val="00D066C6"/>
    <w:rsid w:val="00F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2017-04-20T10:19:00Z</cp:lastPrinted>
  <dcterms:created xsi:type="dcterms:W3CDTF">2017-04-20T08:10:00Z</dcterms:created>
  <dcterms:modified xsi:type="dcterms:W3CDTF">2017-04-20T10:20:00Z</dcterms:modified>
</cp:coreProperties>
</file>