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32" w:rsidRP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332">
        <w:rPr>
          <w:rFonts w:ascii="Arial" w:hAnsi="Arial" w:cs="Arial"/>
          <w:b/>
          <w:sz w:val="32"/>
          <w:szCs w:val="32"/>
        </w:rPr>
        <w:t>АДМИНИСТРАЦИЯ</w:t>
      </w:r>
    </w:p>
    <w:p w:rsidR="00413B8C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332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марта 2017 года № 13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</w:t>
      </w:r>
      <w:r w:rsidR="009F02D7">
        <w:rPr>
          <w:rFonts w:ascii="Arial" w:hAnsi="Arial" w:cs="Arial"/>
          <w:b/>
          <w:sz w:val="32"/>
          <w:szCs w:val="32"/>
        </w:rPr>
        <w:t xml:space="preserve">екту утверждения </w:t>
      </w:r>
      <w:r>
        <w:rPr>
          <w:rFonts w:ascii="Arial" w:hAnsi="Arial" w:cs="Arial"/>
          <w:b/>
          <w:sz w:val="32"/>
          <w:szCs w:val="32"/>
        </w:rPr>
        <w:t xml:space="preserve">отчета об исполнении бюджета </w:t>
      </w:r>
      <w:proofErr w:type="spellStart"/>
      <w:r>
        <w:rPr>
          <w:rFonts w:ascii="Arial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за 2016 год</w:t>
      </w:r>
    </w:p>
    <w:p w:rsidR="00326332" w:rsidRDefault="00326332" w:rsidP="003263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26332" w:rsidRDefault="00D5152E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26332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B518F3">
        <w:rPr>
          <w:rFonts w:ascii="Arial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B518F3">
        <w:rPr>
          <w:rFonts w:ascii="Arial" w:hAnsi="Arial" w:cs="Arial"/>
          <w:sz w:val="24"/>
          <w:szCs w:val="24"/>
        </w:rPr>
        <w:t>Гридасовский</w:t>
      </w:r>
      <w:proofErr w:type="spellEnd"/>
      <w:r w:rsidR="00B518F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518F3">
        <w:rPr>
          <w:rFonts w:ascii="Arial" w:hAnsi="Arial" w:cs="Arial"/>
          <w:sz w:val="24"/>
          <w:szCs w:val="24"/>
        </w:rPr>
        <w:t>Обоянского</w:t>
      </w:r>
      <w:proofErr w:type="spellEnd"/>
      <w:r w:rsidR="00B518F3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proofErr w:type="spellStart"/>
      <w:r w:rsidR="00B518F3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B518F3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1.Провести  публичные слушания по утверждению  проекта отчета об исполнении  бюджета 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9F02D7">
        <w:rPr>
          <w:rFonts w:ascii="Arial" w:hAnsi="Arial" w:cs="Arial"/>
          <w:sz w:val="24"/>
          <w:szCs w:val="24"/>
        </w:rPr>
        <w:t xml:space="preserve"> Курской области за 2016 год 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апреля 2017 года в 11-00 по адресу: Курская область, </w:t>
      </w:r>
      <w:proofErr w:type="spellStart"/>
      <w:r>
        <w:rPr>
          <w:rFonts w:ascii="Arial" w:hAnsi="Arial" w:cs="Arial"/>
          <w:sz w:val="24"/>
          <w:szCs w:val="24"/>
        </w:rPr>
        <w:t>Обоянский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sz w:val="24"/>
          <w:szCs w:val="24"/>
        </w:rPr>
        <w:t>Гридасово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СДК, ул. Перспективная</w:t>
      </w:r>
      <w:proofErr w:type="gramStart"/>
      <w:r>
        <w:rPr>
          <w:rFonts w:ascii="Arial" w:hAnsi="Arial" w:cs="Arial"/>
          <w:sz w:val="24"/>
          <w:szCs w:val="24"/>
        </w:rPr>
        <w:t>,д</w:t>
      </w:r>
      <w:proofErr w:type="gramEnd"/>
      <w:r>
        <w:rPr>
          <w:rFonts w:ascii="Arial" w:hAnsi="Arial" w:cs="Arial"/>
          <w:sz w:val="24"/>
          <w:szCs w:val="24"/>
        </w:rPr>
        <w:t>.12.</w:t>
      </w: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предоставление проекта отчета об исполнении  бюджета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районав</w:t>
      </w:r>
      <w:proofErr w:type="spellEnd"/>
      <w:r>
        <w:rPr>
          <w:rFonts w:ascii="Arial" w:hAnsi="Arial" w:cs="Arial"/>
          <w:sz w:val="24"/>
          <w:szCs w:val="24"/>
        </w:rPr>
        <w:t xml:space="preserve"> Курской области за 2016 год на публичных слушаниях назначить специалиста 1 разряда Администрации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Влялько</w:t>
      </w:r>
      <w:proofErr w:type="spellEnd"/>
      <w:r>
        <w:rPr>
          <w:rFonts w:ascii="Arial" w:hAnsi="Arial" w:cs="Arial"/>
          <w:sz w:val="24"/>
          <w:szCs w:val="24"/>
        </w:rPr>
        <w:t xml:space="preserve"> Г.Н.</w:t>
      </w: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</w:p>
    <w:p w:rsidR="00B518F3" w:rsidRDefault="00B518F3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3.Обнародовать настоящее постановление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 w:rsidR="00D51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52E">
        <w:rPr>
          <w:rFonts w:ascii="Arial" w:hAnsi="Arial" w:cs="Arial"/>
          <w:sz w:val="24"/>
          <w:szCs w:val="24"/>
        </w:rPr>
        <w:t>Обоянского</w:t>
      </w:r>
      <w:proofErr w:type="spellEnd"/>
      <w:r w:rsidR="00D5152E">
        <w:rPr>
          <w:rFonts w:ascii="Arial" w:hAnsi="Arial" w:cs="Arial"/>
          <w:sz w:val="24"/>
          <w:szCs w:val="24"/>
        </w:rPr>
        <w:t xml:space="preserve"> района Курской области в сети  «Интернет».</w:t>
      </w: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4.Постановление вступает в силу  со дня его обнародования.</w:t>
      </w: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Default="00D5152E" w:rsidP="00326332">
      <w:pPr>
        <w:pStyle w:val="a3"/>
        <w:rPr>
          <w:rFonts w:ascii="Arial" w:hAnsi="Arial" w:cs="Arial"/>
          <w:sz w:val="24"/>
          <w:szCs w:val="24"/>
        </w:rPr>
      </w:pPr>
    </w:p>
    <w:p w:rsidR="00D5152E" w:rsidRPr="00326332" w:rsidRDefault="00D5152E" w:rsidP="003263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А.Г.Ивакина</w:t>
      </w:r>
      <w:proofErr w:type="spellEnd"/>
    </w:p>
    <w:sectPr w:rsidR="00D5152E" w:rsidRPr="003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C"/>
    <w:rsid w:val="00326332"/>
    <w:rsid w:val="00413B8C"/>
    <w:rsid w:val="009F02D7"/>
    <w:rsid w:val="00B518F3"/>
    <w:rsid w:val="00D5152E"/>
    <w:rsid w:val="00D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2017-04-21T06:44:00Z</dcterms:created>
  <dcterms:modified xsi:type="dcterms:W3CDTF">2017-04-21T08:00:00Z</dcterms:modified>
</cp:coreProperties>
</file>