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572" w:rsidRDefault="00325572" w:rsidP="00325572">
      <w:pPr>
        <w:suppressAutoHyphens w:val="0"/>
        <w:autoSpaceDE w:val="0"/>
        <w:jc w:val="center"/>
        <w:rPr>
          <w:rFonts w:ascii="Arial" w:eastAsia="Times New Roman" w:hAnsi="Arial" w:cs="Arial"/>
          <w:b/>
          <w:kern w:val="0"/>
          <w:sz w:val="32"/>
          <w:szCs w:val="32"/>
          <w:lang w:eastAsia="ru-RU" w:bidi="ar-SA"/>
        </w:rPr>
      </w:pPr>
      <w:r>
        <w:rPr>
          <w:rFonts w:ascii="Arial" w:eastAsia="Times New Roman" w:hAnsi="Arial" w:cs="Arial"/>
          <w:b/>
          <w:kern w:val="0"/>
          <w:sz w:val="32"/>
          <w:szCs w:val="32"/>
          <w:lang w:eastAsia="ru-RU" w:bidi="ar-SA"/>
        </w:rPr>
        <w:t xml:space="preserve">СОБРАНИЕ ДЕПУТАТОВ </w:t>
      </w:r>
    </w:p>
    <w:p w:rsidR="00325572" w:rsidRDefault="00325572" w:rsidP="00325572">
      <w:pPr>
        <w:suppressAutoHyphens w:val="0"/>
        <w:autoSpaceDE w:val="0"/>
        <w:jc w:val="center"/>
        <w:rPr>
          <w:rFonts w:ascii="Arial" w:eastAsia="Times New Roman" w:hAnsi="Arial" w:cs="Arial"/>
          <w:b/>
          <w:kern w:val="0"/>
          <w:sz w:val="32"/>
          <w:szCs w:val="32"/>
          <w:lang w:eastAsia="ru-RU" w:bidi="ar-SA"/>
        </w:rPr>
      </w:pPr>
      <w:r>
        <w:rPr>
          <w:rFonts w:ascii="Arial" w:eastAsia="Times New Roman" w:hAnsi="Arial" w:cs="Arial"/>
          <w:b/>
          <w:kern w:val="0"/>
          <w:sz w:val="32"/>
          <w:szCs w:val="32"/>
          <w:lang w:eastAsia="ru-RU" w:bidi="ar-SA"/>
        </w:rPr>
        <w:t>ГРИДАСОВСКОГО СЕЛЬСОВЕТА</w:t>
      </w:r>
    </w:p>
    <w:p w:rsidR="00325572" w:rsidRDefault="00325572" w:rsidP="00325572">
      <w:pPr>
        <w:suppressAutoHyphens w:val="0"/>
        <w:autoSpaceDE w:val="0"/>
        <w:jc w:val="center"/>
        <w:rPr>
          <w:rFonts w:ascii="Arial" w:eastAsia="Times New Roman" w:hAnsi="Arial" w:cs="Arial"/>
          <w:b/>
          <w:kern w:val="0"/>
          <w:sz w:val="32"/>
          <w:szCs w:val="32"/>
          <w:lang w:eastAsia="ru-RU" w:bidi="ar-SA"/>
        </w:rPr>
      </w:pPr>
      <w:r>
        <w:rPr>
          <w:rFonts w:ascii="Arial" w:eastAsia="Times New Roman" w:hAnsi="Arial" w:cs="Arial"/>
          <w:b/>
          <w:kern w:val="0"/>
          <w:sz w:val="32"/>
          <w:szCs w:val="32"/>
          <w:lang w:eastAsia="ru-RU" w:bidi="ar-SA"/>
        </w:rPr>
        <w:t>ОБОЯНСКОГО РАЙОНА</w:t>
      </w:r>
    </w:p>
    <w:p w:rsidR="00325572" w:rsidRDefault="00325572" w:rsidP="00325572">
      <w:pPr>
        <w:suppressAutoHyphens w:val="0"/>
        <w:autoSpaceDE w:val="0"/>
        <w:jc w:val="center"/>
        <w:rPr>
          <w:rFonts w:ascii="Arial" w:eastAsia="Times New Roman" w:hAnsi="Arial" w:cs="Arial"/>
          <w:b/>
          <w:kern w:val="0"/>
          <w:sz w:val="32"/>
          <w:szCs w:val="32"/>
          <w:lang w:eastAsia="ru-RU" w:bidi="ar-SA"/>
        </w:rPr>
      </w:pPr>
      <w:r>
        <w:rPr>
          <w:rFonts w:ascii="Arial" w:eastAsia="Times New Roman" w:hAnsi="Arial" w:cs="Arial"/>
          <w:b/>
          <w:kern w:val="0"/>
          <w:sz w:val="32"/>
          <w:szCs w:val="32"/>
          <w:lang w:eastAsia="ru-RU" w:bidi="ar-SA"/>
        </w:rPr>
        <w:t>КУРСКОЙ ОБЛАСТИ</w:t>
      </w:r>
    </w:p>
    <w:p w:rsidR="00325572" w:rsidRDefault="00325572" w:rsidP="00325572">
      <w:pPr>
        <w:suppressAutoHyphens w:val="0"/>
        <w:autoSpaceDE w:val="0"/>
        <w:jc w:val="center"/>
        <w:rPr>
          <w:rFonts w:ascii="Arial" w:eastAsia="Times New Roman" w:hAnsi="Arial" w:cs="Arial"/>
          <w:b/>
          <w:kern w:val="0"/>
          <w:sz w:val="32"/>
          <w:szCs w:val="32"/>
          <w:lang w:eastAsia="ru-RU" w:bidi="ar-SA"/>
        </w:rPr>
      </w:pPr>
      <w:r>
        <w:rPr>
          <w:rFonts w:ascii="Arial" w:eastAsia="Times New Roman" w:hAnsi="Arial" w:cs="Arial"/>
          <w:b/>
          <w:kern w:val="0"/>
          <w:sz w:val="32"/>
          <w:szCs w:val="32"/>
          <w:lang w:eastAsia="ru-RU" w:bidi="ar-SA"/>
        </w:rPr>
        <w:t>ШЕСТОГО СОЗЫВА</w:t>
      </w:r>
    </w:p>
    <w:p w:rsidR="00325572" w:rsidRDefault="00325572" w:rsidP="00325572">
      <w:pPr>
        <w:suppressAutoHyphens w:val="0"/>
        <w:autoSpaceDE w:val="0"/>
        <w:rPr>
          <w:rFonts w:eastAsia="Times New Roman" w:cs="Times New Roman"/>
          <w:kern w:val="0"/>
          <w:sz w:val="20"/>
          <w:szCs w:val="20"/>
          <w:lang w:eastAsia="ru-RU" w:bidi="ar-SA"/>
        </w:rPr>
      </w:pPr>
    </w:p>
    <w:p w:rsidR="00325572" w:rsidRDefault="00325572" w:rsidP="00325572">
      <w:pPr>
        <w:keepNext/>
        <w:widowControl/>
        <w:suppressAutoHyphens w:val="0"/>
        <w:jc w:val="center"/>
        <w:rPr>
          <w:rFonts w:eastAsia="Arial Unicode MS" w:cs="Times New Roman"/>
          <w:b/>
          <w:bCs/>
          <w:kern w:val="0"/>
          <w:sz w:val="4"/>
          <w:szCs w:val="20"/>
          <w:lang w:eastAsia="ru-RU" w:bidi="ar-SA"/>
        </w:rPr>
      </w:pPr>
    </w:p>
    <w:p w:rsidR="00325572" w:rsidRDefault="00325572" w:rsidP="00325572">
      <w:pPr>
        <w:keepNext/>
        <w:widowControl/>
        <w:suppressAutoHyphens w:val="0"/>
        <w:jc w:val="center"/>
        <w:rPr>
          <w:rFonts w:eastAsia="Arial Unicode MS" w:cs="Times New Roman"/>
          <w:b/>
          <w:bCs/>
          <w:kern w:val="0"/>
          <w:sz w:val="32"/>
          <w:szCs w:val="20"/>
          <w:lang w:eastAsia="ru-RU" w:bidi="ar-SA"/>
        </w:rPr>
      </w:pPr>
      <w:r>
        <w:rPr>
          <w:rFonts w:eastAsia="Arial Unicode MS" w:cs="Times New Roman"/>
          <w:b/>
          <w:bCs/>
          <w:kern w:val="0"/>
          <w:sz w:val="32"/>
          <w:szCs w:val="20"/>
          <w:lang w:eastAsia="ru-RU" w:bidi="ar-SA"/>
        </w:rPr>
        <w:t>РЕШЕНИЕ</w:t>
      </w:r>
    </w:p>
    <w:p w:rsidR="00325572" w:rsidRDefault="00325572" w:rsidP="00325572">
      <w:pPr>
        <w:keepNext/>
        <w:widowControl/>
        <w:suppressAutoHyphens w:val="0"/>
        <w:jc w:val="center"/>
        <w:rPr>
          <w:rFonts w:eastAsia="Arial Unicode MS" w:cs="Times New Roman"/>
          <w:b/>
          <w:bCs/>
          <w:kern w:val="0"/>
          <w:sz w:val="32"/>
          <w:szCs w:val="20"/>
          <w:lang w:eastAsia="ru-RU" w:bidi="ar-SA"/>
        </w:rPr>
      </w:pPr>
    </w:p>
    <w:p w:rsidR="00325572" w:rsidRDefault="00325572" w:rsidP="00325572">
      <w:pPr>
        <w:keepNext/>
        <w:widowControl/>
        <w:suppressAutoHyphens w:val="0"/>
        <w:ind w:firstLine="120"/>
        <w:jc w:val="center"/>
        <w:rPr>
          <w:rFonts w:eastAsia="Times New Roman" w:cs="Times New Roman"/>
          <w:b/>
          <w:kern w:val="0"/>
          <w:sz w:val="28"/>
          <w:szCs w:val="20"/>
          <w:lang w:eastAsia="ru-RU" w:bidi="ar-SA"/>
        </w:rPr>
      </w:pPr>
      <w:r>
        <w:rPr>
          <w:rFonts w:eastAsia="Times New Roman" w:cs="Times New Roman"/>
          <w:b/>
          <w:kern w:val="0"/>
          <w:sz w:val="28"/>
          <w:szCs w:val="20"/>
          <w:lang w:eastAsia="ru-RU" w:bidi="ar-SA"/>
        </w:rPr>
        <w:t>10 марта  2017 года  № 7/27</w:t>
      </w:r>
    </w:p>
    <w:p w:rsidR="003C7428" w:rsidRDefault="003C7428" w:rsidP="00325572">
      <w:pPr>
        <w:keepNext/>
        <w:widowControl/>
        <w:suppressAutoHyphens w:val="0"/>
        <w:ind w:firstLine="120"/>
        <w:jc w:val="center"/>
        <w:rPr>
          <w:rFonts w:eastAsia="Times New Roman" w:cs="Times New Roman"/>
          <w:b/>
          <w:kern w:val="0"/>
          <w:sz w:val="28"/>
          <w:szCs w:val="20"/>
          <w:lang w:eastAsia="ru-RU" w:bidi="ar-SA"/>
        </w:rPr>
      </w:pPr>
      <w:bookmarkStart w:id="0" w:name="_GoBack"/>
      <w:bookmarkEnd w:id="0"/>
      <w:r w:rsidRPr="003C7428">
        <w:rPr>
          <w:rFonts w:eastAsia="Times New Roman" w:cs="Times New Roman"/>
          <w:b/>
          <w:kern w:val="0"/>
          <w:sz w:val="28"/>
          <w:szCs w:val="20"/>
          <w:lang w:eastAsia="ru-RU" w:bidi="ar-SA"/>
        </w:rPr>
        <w:t xml:space="preserve">О протесте прокурора </w:t>
      </w:r>
      <w:proofErr w:type="spellStart"/>
      <w:r w:rsidRPr="003C7428">
        <w:rPr>
          <w:rFonts w:eastAsia="Times New Roman" w:cs="Times New Roman"/>
          <w:b/>
          <w:kern w:val="0"/>
          <w:sz w:val="28"/>
          <w:szCs w:val="20"/>
          <w:lang w:eastAsia="ru-RU" w:bidi="ar-SA"/>
        </w:rPr>
        <w:t>Обоянского</w:t>
      </w:r>
      <w:proofErr w:type="spellEnd"/>
      <w:r w:rsidRPr="003C7428">
        <w:rPr>
          <w:rFonts w:eastAsia="Times New Roman" w:cs="Times New Roman"/>
          <w:b/>
          <w:kern w:val="0"/>
          <w:sz w:val="28"/>
          <w:szCs w:val="20"/>
          <w:lang w:eastAsia="ru-RU" w:bidi="ar-SA"/>
        </w:rPr>
        <w:t xml:space="preserve"> района от  28.02.2017  № 07-01-2017 на решение Собрания депутатов </w:t>
      </w:r>
      <w:proofErr w:type="spellStart"/>
      <w:r w:rsidRPr="003C7428">
        <w:rPr>
          <w:rFonts w:eastAsia="Times New Roman" w:cs="Times New Roman"/>
          <w:b/>
          <w:kern w:val="0"/>
          <w:sz w:val="28"/>
          <w:szCs w:val="20"/>
          <w:lang w:eastAsia="ru-RU" w:bidi="ar-SA"/>
        </w:rPr>
        <w:t>Гридасовского</w:t>
      </w:r>
      <w:proofErr w:type="spellEnd"/>
      <w:r w:rsidRPr="003C7428">
        <w:rPr>
          <w:rFonts w:eastAsia="Times New Roman" w:cs="Times New Roman"/>
          <w:b/>
          <w:kern w:val="0"/>
          <w:sz w:val="28"/>
          <w:szCs w:val="20"/>
          <w:lang w:eastAsia="ru-RU" w:bidi="ar-SA"/>
        </w:rPr>
        <w:t xml:space="preserve"> </w:t>
      </w:r>
      <w:proofErr w:type="spellStart"/>
      <w:r w:rsidRPr="003C7428">
        <w:rPr>
          <w:rFonts w:eastAsia="Times New Roman" w:cs="Times New Roman"/>
          <w:b/>
          <w:kern w:val="0"/>
          <w:sz w:val="28"/>
          <w:szCs w:val="20"/>
          <w:lang w:eastAsia="ru-RU" w:bidi="ar-SA"/>
        </w:rPr>
        <w:t>сельсоветав</w:t>
      </w:r>
      <w:proofErr w:type="spellEnd"/>
      <w:r w:rsidRPr="003C7428">
        <w:rPr>
          <w:rFonts w:eastAsia="Times New Roman" w:cs="Times New Roman"/>
          <w:b/>
          <w:kern w:val="0"/>
          <w:sz w:val="28"/>
          <w:szCs w:val="20"/>
          <w:lang w:eastAsia="ru-RU" w:bidi="ar-SA"/>
        </w:rPr>
        <w:t xml:space="preserve"> </w:t>
      </w:r>
      <w:proofErr w:type="spellStart"/>
      <w:r w:rsidRPr="003C7428">
        <w:rPr>
          <w:rFonts w:eastAsia="Times New Roman" w:cs="Times New Roman"/>
          <w:b/>
          <w:kern w:val="0"/>
          <w:sz w:val="28"/>
          <w:szCs w:val="20"/>
          <w:lang w:eastAsia="ru-RU" w:bidi="ar-SA"/>
        </w:rPr>
        <w:t>Обоянского</w:t>
      </w:r>
      <w:proofErr w:type="spellEnd"/>
      <w:r w:rsidRPr="003C7428">
        <w:rPr>
          <w:rFonts w:eastAsia="Times New Roman" w:cs="Times New Roman"/>
          <w:b/>
          <w:kern w:val="0"/>
          <w:sz w:val="28"/>
          <w:szCs w:val="20"/>
          <w:lang w:eastAsia="ru-RU" w:bidi="ar-SA"/>
        </w:rPr>
        <w:t xml:space="preserve"> района Курской области от 23.12.2016 № </w:t>
      </w:r>
      <w:r>
        <w:rPr>
          <w:rFonts w:eastAsia="Times New Roman" w:cs="Times New Roman"/>
          <w:b/>
          <w:kern w:val="0"/>
          <w:sz w:val="28"/>
          <w:szCs w:val="20"/>
          <w:lang w:eastAsia="ru-RU" w:bidi="ar-SA"/>
        </w:rPr>
        <w:t>3/14</w:t>
      </w:r>
    </w:p>
    <w:p w:rsidR="00325572" w:rsidRDefault="00325572" w:rsidP="00325572">
      <w:pPr>
        <w:keepNext/>
        <w:widowControl/>
        <w:suppressAutoHyphens w:val="0"/>
        <w:ind w:firstLine="120"/>
        <w:jc w:val="center"/>
        <w:rPr>
          <w:rFonts w:eastAsia="Times New Roman" w:cs="Times New Roman"/>
          <w:b/>
          <w:kern w:val="0"/>
          <w:sz w:val="28"/>
          <w:szCs w:val="20"/>
          <w:lang w:eastAsia="ru-RU" w:bidi="ar-SA"/>
        </w:rPr>
      </w:pPr>
    </w:p>
    <w:p w:rsidR="00325572" w:rsidRDefault="00325572" w:rsidP="00325572">
      <w:pPr>
        <w:keepNext/>
        <w:widowControl/>
        <w:suppressAutoHyphens w:val="0"/>
        <w:ind w:firstLine="120"/>
      </w:pPr>
      <w:r>
        <w:rPr>
          <w:rFonts w:ascii="Arial" w:eastAsia="Times New Roman" w:hAnsi="Arial" w:cs="Arial"/>
          <w:kern w:val="0"/>
          <w:lang w:eastAsia="ru-RU" w:bidi="ar-SA"/>
        </w:rPr>
        <w:tab/>
        <w:t xml:space="preserve">В соответствии с п.п.4,5 части 1, ч..3, ч.4 ст.14 Федерального закона от 06.10.2003 № 131-ФЗ «Об общих принципах организации местного самоуправления в Российской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Федерации»</w:t>
      </w:r>
      <w:proofErr w:type="gramStart"/>
      <w:r>
        <w:rPr>
          <w:rFonts w:ascii="Arial" w:eastAsia="Times New Roman" w:hAnsi="Arial" w:cs="Arial"/>
          <w:kern w:val="0"/>
          <w:lang w:eastAsia="ru-RU" w:bidi="ar-SA"/>
        </w:rPr>
        <w:t>,з</w:t>
      </w:r>
      <w:proofErr w:type="gramEnd"/>
      <w:r>
        <w:rPr>
          <w:rFonts w:ascii="Arial" w:eastAsia="Times New Roman" w:hAnsi="Arial" w:cs="Arial"/>
          <w:kern w:val="0"/>
          <w:lang w:eastAsia="ru-RU" w:bidi="ar-SA"/>
        </w:rPr>
        <w:t>акона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Курской области от 23.08.2016  № 57-ЗКО  «О закреплении за сельскими поселениями Курской области отдельных вопросов местного значения» и рассмотрев протест прокурора на решение Собрания депутатов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Гридасовского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сельсовета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Обоянского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района Курской област</w:t>
      </w:r>
      <w:r w:rsidR="003C7428">
        <w:rPr>
          <w:rFonts w:ascii="Arial" w:eastAsia="Times New Roman" w:hAnsi="Arial" w:cs="Arial"/>
          <w:kern w:val="0"/>
          <w:lang w:eastAsia="ru-RU" w:bidi="ar-SA"/>
        </w:rPr>
        <w:t>и от 23.12.2016 № 3/14, Собрани</w:t>
      </w:r>
      <w:r>
        <w:rPr>
          <w:rFonts w:ascii="Arial" w:eastAsia="Times New Roman" w:hAnsi="Arial" w:cs="Arial"/>
          <w:kern w:val="0"/>
          <w:lang w:eastAsia="ru-RU" w:bidi="ar-SA"/>
        </w:rPr>
        <w:t xml:space="preserve">е депутатов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Гридасовского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сельсовета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Обоянского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района РЕШИЛО:</w:t>
      </w:r>
    </w:p>
    <w:p w:rsidR="00325572" w:rsidRDefault="00325572" w:rsidP="00325572">
      <w:pPr>
        <w:keepNext/>
        <w:widowControl/>
        <w:suppressAutoHyphens w:val="0"/>
        <w:ind w:firstLine="120"/>
        <w:rPr>
          <w:rFonts w:ascii="Arial" w:eastAsia="Times New Roman" w:hAnsi="Arial" w:cs="Arial"/>
          <w:kern w:val="0"/>
          <w:lang w:eastAsia="ru-RU" w:bidi="ar-SA"/>
        </w:rPr>
      </w:pPr>
    </w:p>
    <w:p w:rsidR="00325572" w:rsidRDefault="00325572" w:rsidP="00325572">
      <w:pPr>
        <w:keepNext/>
        <w:widowControl/>
        <w:suppressAutoHyphens w:val="0"/>
        <w:ind w:firstLine="120"/>
      </w:pPr>
      <w:r>
        <w:rPr>
          <w:rFonts w:ascii="Arial" w:eastAsia="Times New Roman" w:hAnsi="Arial" w:cs="Arial"/>
          <w:kern w:val="0"/>
          <w:lang w:eastAsia="ru-RU" w:bidi="ar-SA"/>
        </w:rPr>
        <w:tab/>
        <w:t xml:space="preserve">1.Решение Собрания депутатов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Гридасовского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сельсовета 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Обоянского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района Курской области от 23.12.2016 № 3/14 «О принятии  органом местного самоуправления муниципальным образованием «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Гридасовский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сельсовет»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Обоянского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района Курской области части полномочий по решению вопросов местного значения от муниципального образования «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Обоянский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район» Курской области отменить.</w:t>
      </w:r>
    </w:p>
    <w:p w:rsidR="00325572" w:rsidRDefault="00325572" w:rsidP="00325572">
      <w:pPr>
        <w:keepNext/>
        <w:widowControl/>
        <w:suppressAutoHyphens w:val="0"/>
        <w:ind w:firstLine="120"/>
        <w:rPr>
          <w:rFonts w:ascii="Arial" w:eastAsia="Times New Roman" w:hAnsi="Arial" w:cs="Arial"/>
          <w:kern w:val="0"/>
          <w:lang w:eastAsia="ru-RU" w:bidi="ar-SA"/>
        </w:rPr>
      </w:pPr>
    </w:p>
    <w:p w:rsidR="00325572" w:rsidRDefault="00325572" w:rsidP="00325572">
      <w:pPr>
        <w:keepNext/>
        <w:widowControl/>
        <w:suppressAutoHyphens w:val="0"/>
        <w:ind w:firstLine="120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ab/>
        <w:t>2. Решение вступает в силу со дня его подписания и обнародования.</w:t>
      </w:r>
    </w:p>
    <w:p w:rsidR="00325572" w:rsidRDefault="00325572" w:rsidP="00325572">
      <w:pPr>
        <w:keepNext/>
        <w:widowControl/>
        <w:suppressAutoHyphens w:val="0"/>
        <w:ind w:firstLine="120"/>
        <w:rPr>
          <w:rFonts w:ascii="Arial" w:eastAsia="Times New Roman" w:hAnsi="Arial" w:cs="Arial"/>
          <w:kern w:val="0"/>
          <w:lang w:eastAsia="ru-RU" w:bidi="ar-SA"/>
        </w:rPr>
      </w:pPr>
    </w:p>
    <w:p w:rsidR="00325572" w:rsidRDefault="00325572" w:rsidP="00325572">
      <w:pPr>
        <w:keepNext/>
        <w:widowControl/>
        <w:suppressAutoHyphens w:val="0"/>
        <w:ind w:firstLine="120"/>
        <w:rPr>
          <w:rFonts w:ascii="Arial" w:eastAsia="Times New Roman" w:hAnsi="Arial" w:cs="Arial"/>
          <w:kern w:val="0"/>
          <w:lang w:eastAsia="ru-RU" w:bidi="ar-SA"/>
        </w:rPr>
      </w:pPr>
    </w:p>
    <w:p w:rsidR="00325572" w:rsidRDefault="00325572" w:rsidP="00325572">
      <w:pPr>
        <w:keepNext/>
        <w:widowControl/>
        <w:suppressAutoHyphens w:val="0"/>
        <w:ind w:firstLine="120"/>
        <w:rPr>
          <w:rFonts w:ascii="Arial" w:eastAsia="Times New Roman" w:hAnsi="Arial" w:cs="Arial"/>
          <w:kern w:val="0"/>
          <w:lang w:eastAsia="ru-RU" w:bidi="ar-SA"/>
        </w:rPr>
      </w:pPr>
    </w:p>
    <w:p w:rsidR="00325572" w:rsidRDefault="00325572" w:rsidP="00325572">
      <w:pPr>
        <w:keepNext/>
        <w:widowControl/>
        <w:suppressAutoHyphens w:val="0"/>
        <w:ind w:firstLine="120"/>
        <w:rPr>
          <w:rFonts w:ascii="Arial" w:eastAsia="Times New Roman" w:hAnsi="Arial" w:cs="Arial"/>
          <w:kern w:val="0"/>
          <w:lang w:eastAsia="ru-RU" w:bidi="ar-SA"/>
        </w:rPr>
      </w:pPr>
    </w:p>
    <w:p w:rsidR="00325572" w:rsidRDefault="00325572" w:rsidP="00325572">
      <w:pPr>
        <w:keepNext/>
        <w:widowControl/>
        <w:suppressAutoHyphens w:val="0"/>
        <w:ind w:firstLine="120"/>
        <w:rPr>
          <w:rFonts w:ascii="Arial" w:eastAsia="Times New Roman" w:hAnsi="Arial" w:cs="Arial"/>
          <w:kern w:val="0"/>
          <w:lang w:eastAsia="ru-RU" w:bidi="ar-SA"/>
        </w:rPr>
      </w:pPr>
    </w:p>
    <w:p w:rsidR="00325572" w:rsidRDefault="00325572" w:rsidP="00325572">
      <w:pPr>
        <w:keepNext/>
        <w:widowControl/>
        <w:suppressAutoHyphens w:val="0"/>
        <w:ind w:firstLine="120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ab/>
        <w:t xml:space="preserve">Председатель Собрания депутатов                                    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В.В.Бычихин</w:t>
      </w:r>
      <w:proofErr w:type="spellEnd"/>
    </w:p>
    <w:p w:rsidR="00325572" w:rsidRDefault="00325572" w:rsidP="00325572">
      <w:pPr>
        <w:keepNext/>
        <w:widowControl/>
        <w:suppressAutoHyphens w:val="0"/>
        <w:ind w:firstLine="120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ab/>
      </w:r>
    </w:p>
    <w:p w:rsidR="00325572" w:rsidRDefault="00325572" w:rsidP="00325572">
      <w:pPr>
        <w:keepNext/>
        <w:widowControl/>
        <w:suppressAutoHyphens w:val="0"/>
        <w:ind w:firstLine="120"/>
        <w:rPr>
          <w:rFonts w:ascii="Arial" w:eastAsia="Times New Roman" w:hAnsi="Arial" w:cs="Arial"/>
          <w:kern w:val="0"/>
          <w:lang w:eastAsia="ru-RU" w:bidi="ar-SA"/>
        </w:rPr>
      </w:pPr>
      <w:r>
        <w:rPr>
          <w:rFonts w:ascii="Arial" w:eastAsia="Times New Roman" w:hAnsi="Arial" w:cs="Arial"/>
          <w:kern w:val="0"/>
          <w:lang w:eastAsia="ru-RU" w:bidi="ar-SA"/>
        </w:rPr>
        <w:tab/>
        <w:t xml:space="preserve">Глава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Гридасовского</w:t>
      </w:r>
      <w:proofErr w:type="spellEnd"/>
      <w:r>
        <w:rPr>
          <w:rFonts w:ascii="Arial" w:eastAsia="Times New Roman" w:hAnsi="Arial" w:cs="Arial"/>
          <w:kern w:val="0"/>
          <w:lang w:eastAsia="ru-RU" w:bidi="ar-SA"/>
        </w:rPr>
        <w:t xml:space="preserve"> сельсовета                                          </w:t>
      </w:r>
      <w:proofErr w:type="spellStart"/>
      <w:r>
        <w:rPr>
          <w:rFonts w:ascii="Arial" w:eastAsia="Times New Roman" w:hAnsi="Arial" w:cs="Arial"/>
          <w:kern w:val="0"/>
          <w:lang w:eastAsia="ru-RU" w:bidi="ar-SA"/>
        </w:rPr>
        <w:t>А.Г.Ивакина</w:t>
      </w:r>
      <w:proofErr w:type="spellEnd"/>
    </w:p>
    <w:p w:rsidR="00325572" w:rsidRDefault="00325572" w:rsidP="00325572">
      <w:pPr>
        <w:suppressAutoHyphens w:val="0"/>
        <w:autoSpaceDE w:val="0"/>
        <w:jc w:val="center"/>
        <w:rPr>
          <w:rFonts w:eastAsia="Times New Roman" w:cs="Times New Roman"/>
          <w:b/>
          <w:kern w:val="0"/>
          <w:sz w:val="20"/>
          <w:szCs w:val="20"/>
          <w:lang w:eastAsia="ru-RU" w:bidi="ar-SA"/>
        </w:rPr>
      </w:pPr>
    </w:p>
    <w:p w:rsidR="00325572" w:rsidRDefault="00325572" w:rsidP="00325572">
      <w:pPr>
        <w:suppressAutoHyphens w:val="0"/>
        <w:autoSpaceDE w:val="0"/>
        <w:rPr>
          <w:rFonts w:ascii="Arial" w:eastAsia="Times New Roman" w:hAnsi="Arial" w:cs="Arial"/>
          <w:kern w:val="0"/>
          <w:lang w:eastAsia="ru-RU" w:bidi="ar-SA"/>
        </w:rPr>
      </w:pPr>
    </w:p>
    <w:p w:rsidR="00325572" w:rsidRDefault="00325572" w:rsidP="00325572">
      <w:pPr>
        <w:pStyle w:val="Standard"/>
        <w:jc w:val="right"/>
        <w:rPr>
          <w:rFonts w:ascii="Arial" w:hAnsi="Arial" w:cs="Arial"/>
        </w:rPr>
      </w:pPr>
    </w:p>
    <w:p w:rsidR="00325572" w:rsidRDefault="00325572" w:rsidP="00325572">
      <w:pPr>
        <w:pStyle w:val="Standard"/>
        <w:jc w:val="right"/>
        <w:rPr>
          <w:rFonts w:ascii="Arial" w:hAnsi="Arial" w:cs="Arial"/>
        </w:rPr>
      </w:pPr>
    </w:p>
    <w:p w:rsidR="00325572" w:rsidRDefault="00325572" w:rsidP="00325572">
      <w:pPr>
        <w:pStyle w:val="Standard"/>
        <w:jc w:val="right"/>
        <w:rPr>
          <w:rFonts w:ascii="Arial" w:hAnsi="Arial" w:cs="Arial"/>
        </w:rPr>
      </w:pPr>
    </w:p>
    <w:p w:rsidR="00325572" w:rsidRDefault="00325572" w:rsidP="00325572">
      <w:pPr>
        <w:pStyle w:val="Standard"/>
        <w:jc w:val="right"/>
        <w:rPr>
          <w:rFonts w:ascii="Arial" w:hAnsi="Arial" w:cs="Arial"/>
        </w:rPr>
      </w:pPr>
    </w:p>
    <w:p w:rsidR="00325572" w:rsidRDefault="00325572" w:rsidP="00325572">
      <w:pPr>
        <w:pStyle w:val="Standard"/>
        <w:jc w:val="right"/>
        <w:rPr>
          <w:rFonts w:ascii="Arial" w:hAnsi="Arial" w:cs="Arial"/>
        </w:rPr>
      </w:pPr>
    </w:p>
    <w:p w:rsidR="004F6EFD" w:rsidRDefault="004F6EFD"/>
    <w:sectPr w:rsidR="004F6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FA8"/>
    <w:rsid w:val="00325572"/>
    <w:rsid w:val="003C7428"/>
    <w:rsid w:val="004F6EFD"/>
    <w:rsid w:val="007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7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2557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57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2557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9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2017-03-17T08:01:00Z</dcterms:created>
  <dcterms:modified xsi:type="dcterms:W3CDTF">2017-03-17T08:09:00Z</dcterms:modified>
</cp:coreProperties>
</file>