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4874"/>
        <w:gridCol w:w="5067"/>
        <w:gridCol w:w="14"/>
      </w:tblGrid>
      <w:tr w:rsidR="008B7457">
        <w:trPr>
          <w:trHeight w:val="300"/>
        </w:trPr>
        <w:tc>
          <w:tcPr>
            <w:tcW w:w="4874" w:type="dxa"/>
            <w:vAlign w:val="bottom"/>
          </w:tcPr>
          <w:p w:rsidR="008B7457" w:rsidRDefault="008B7457">
            <w:pPr>
              <w:snapToGrid w:val="0"/>
              <w:jc w:val="center"/>
            </w:pPr>
          </w:p>
        </w:tc>
        <w:tc>
          <w:tcPr>
            <w:tcW w:w="5081" w:type="dxa"/>
            <w:gridSpan w:val="2"/>
          </w:tcPr>
          <w:p w:rsidR="008B7457" w:rsidRDefault="008B7457" w:rsidP="0086667D">
            <w:pPr>
              <w:snapToGrid w:val="0"/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Приложение № 1</w:t>
            </w:r>
          </w:p>
        </w:tc>
      </w:tr>
      <w:tr w:rsidR="008B7457">
        <w:trPr>
          <w:trHeight w:val="330"/>
        </w:trPr>
        <w:tc>
          <w:tcPr>
            <w:tcW w:w="4874" w:type="dxa"/>
            <w:vAlign w:val="bottom"/>
          </w:tcPr>
          <w:p w:rsidR="008B7457" w:rsidRDefault="008B7457">
            <w:pPr>
              <w:snapToGrid w:val="0"/>
              <w:jc w:val="center"/>
            </w:pPr>
          </w:p>
        </w:tc>
        <w:tc>
          <w:tcPr>
            <w:tcW w:w="5081" w:type="dxa"/>
            <w:gridSpan w:val="2"/>
          </w:tcPr>
          <w:p w:rsidR="008B7457" w:rsidRDefault="008B7457" w:rsidP="0086667D">
            <w:pPr>
              <w:snapToGrid w:val="0"/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 xml:space="preserve">к решению Собрания депутатов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Гридасовского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</w:tr>
      <w:tr w:rsidR="008B7457">
        <w:trPr>
          <w:trHeight w:val="337"/>
        </w:trPr>
        <w:tc>
          <w:tcPr>
            <w:tcW w:w="4874" w:type="dxa"/>
            <w:vAlign w:val="bottom"/>
          </w:tcPr>
          <w:p w:rsidR="008B7457" w:rsidRDefault="008B7457">
            <w:pPr>
              <w:snapToGrid w:val="0"/>
              <w:jc w:val="center"/>
            </w:pPr>
          </w:p>
        </w:tc>
        <w:tc>
          <w:tcPr>
            <w:tcW w:w="5081" w:type="dxa"/>
            <w:gridSpan w:val="2"/>
          </w:tcPr>
          <w:p w:rsidR="008B7457" w:rsidRDefault="00601CE0" w:rsidP="0086667D">
            <w:pPr>
              <w:snapToGrid w:val="0"/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От 11 декабря 2015 года №41/129</w:t>
            </w:r>
            <w:r w:rsidR="008B74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B7457">
        <w:trPr>
          <w:trHeight w:val="255"/>
        </w:trPr>
        <w:tc>
          <w:tcPr>
            <w:tcW w:w="4874" w:type="dxa"/>
            <w:vAlign w:val="bottom"/>
          </w:tcPr>
          <w:p w:rsidR="008B7457" w:rsidRDefault="008B7457">
            <w:pPr>
              <w:snapToGrid w:val="0"/>
              <w:jc w:val="center"/>
            </w:pPr>
          </w:p>
        </w:tc>
        <w:tc>
          <w:tcPr>
            <w:tcW w:w="5081" w:type="dxa"/>
            <w:gridSpan w:val="2"/>
          </w:tcPr>
          <w:p w:rsidR="008B7457" w:rsidRDefault="008B7457" w:rsidP="0086667D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«О бюджете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Гридасовского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Обоянског</w:t>
            </w:r>
            <w:r w:rsidR="00601CE0">
              <w:rPr>
                <w:rFonts w:ascii="Arial" w:hAnsi="Arial" w:cs="Arial"/>
                <w:sz w:val="22"/>
                <w:szCs w:val="22"/>
              </w:rPr>
              <w:t>о</w:t>
            </w:r>
            <w:proofErr w:type="spellEnd"/>
            <w:r w:rsidR="00601CE0">
              <w:rPr>
                <w:rFonts w:ascii="Arial" w:hAnsi="Arial" w:cs="Arial"/>
                <w:sz w:val="22"/>
                <w:szCs w:val="22"/>
              </w:rPr>
              <w:t xml:space="preserve"> района Курской области на 2016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B7457" w:rsidRDefault="008B7457" w:rsidP="0086667D">
            <w:pPr>
              <w:snapToGrid w:val="0"/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 xml:space="preserve">(в редакции решения Собрания депутатов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Гридасовского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Обоянского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района Кур</w:t>
            </w:r>
            <w:r w:rsidR="002427B0">
              <w:rPr>
                <w:rFonts w:ascii="Arial" w:hAnsi="Arial" w:cs="Arial"/>
                <w:sz w:val="22"/>
                <w:szCs w:val="22"/>
              </w:rPr>
              <w:t>ской</w:t>
            </w:r>
            <w:r w:rsidR="00601CE0">
              <w:rPr>
                <w:rFonts w:ascii="Arial" w:hAnsi="Arial" w:cs="Arial"/>
                <w:sz w:val="22"/>
                <w:szCs w:val="22"/>
              </w:rPr>
              <w:t xml:space="preserve"> области от 11.12.2015г. №41/129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B7457">
        <w:trPr>
          <w:gridAfter w:val="1"/>
          <w:wAfter w:w="14" w:type="dxa"/>
          <w:trHeight w:val="915"/>
        </w:trPr>
        <w:tc>
          <w:tcPr>
            <w:tcW w:w="9941" w:type="dxa"/>
            <w:gridSpan w:val="2"/>
            <w:vAlign w:val="bottom"/>
          </w:tcPr>
          <w:p w:rsidR="008B7457" w:rsidRDefault="008B7457" w:rsidP="00BE0E4C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Источники внутреннего финансирования </w:t>
            </w:r>
            <w:r w:rsidR="006A6DCD">
              <w:rPr>
                <w:rFonts w:ascii="Arial" w:hAnsi="Arial" w:cs="Arial"/>
                <w:b/>
                <w:bCs/>
                <w:sz w:val="22"/>
                <w:szCs w:val="22"/>
              </w:rPr>
              <w:t>д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ефицита </w:t>
            </w:r>
          </w:p>
          <w:p w:rsidR="008B7457" w:rsidRDefault="008B7457">
            <w:pPr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бюджета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Гридасовского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Обоянского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района К</w:t>
            </w:r>
            <w:r w:rsidR="00601CE0">
              <w:rPr>
                <w:rFonts w:ascii="Arial" w:hAnsi="Arial" w:cs="Arial"/>
                <w:b/>
                <w:bCs/>
                <w:sz w:val="22"/>
                <w:szCs w:val="22"/>
              </w:rPr>
              <w:t>урской области на 2016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год</w:t>
            </w:r>
          </w:p>
        </w:tc>
      </w:tr>
    </w:tbl>
    <w:p w:rsidR="008B7457" w:rsidRDefault="008B7457" w:rsidP="00BE0E4C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19" w:type="dxa"/>
        <w:tblLayout w:type="fixed"/>
        <w:tblLook w:val="0000" w:firstRow="0" w:lastRow="0" w:firstColumn="0" w:lastColumn="0" w:noHBand="0" w:noVBand="0"/>
      </w:tblPr>
      <w:tblGrid>
        <w:gridCol w:w="2942"/>
        <w:gridCol w:w="5097"/>
        <w:gridCol w:w="1859"/>
      </w:tblGrid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 финансирования дефицита бюджета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Default="008B74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Сумма</w:t>
            </w:r>
          </w:p>
        </w:tc>
      </w:tr>
      <w:tr w:rsidR="004C4EF4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EF4" w:rsidRDefault="004C4EF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90 00 00 00 00 0000 000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EF4" w:rsidRDefault="004C4EF4" w:rsidP="00761BD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Источники финансирования дефицита бюджета - всего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F4" w:rsidRPr="00450737" w:rsidRDefault="004C4EF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4EF4" w:rsidRPr="00450737" w:rsidRDefault="006959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1 841 668,09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01 00 00 00 00 0000 000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Источники внутреннего финансирования дефицита бюджета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761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-536 400,00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Pr="006E2C20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2C20">
              <w:rPr>
                <w:rFonts w:ascii="Arial" w:hAnsi="Arial" w:cs="Arial"/>
                <w:sz w:val="22"/>
                <w:szCs w:val="22"/>
              </w:rPr>
              <w:t>01 03 00 00 00 0000 000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Бюджетные кредиты от других бюджетов </w:t>
            </w:r>
          </w:p>
          <w:p w:rsidR="008B7457" w:rsidRPr="006E2C20" w:rsidRDefault="004C4EF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</w:t>
            </w:r>
            <w:r w:rsidR="008B7457">
              <w:rPr>
                <w:rFonts w:ascii="Arial" w:hAnsi="Arial" w:cs="Arial"/>
                <w:sz w:val="22"/>
                <w:szCs w:val="22"/>
              </w:rPr>
              <w:t>юджетной системы Российской Федерации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761BDC" w:rsidRDefault="00761BDC" w:rsidP="00BA47BC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-536 400,00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01 03 01 00 00 0000 700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8B74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01 03 01 00 10 0000 710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 w:rsidP="002972F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Получен</w:t>
            </w:r>
            <w:r w:rsidR="002972F8">
              <w:rPr>
                <w:rFonts w:ascii="Arial" w:hAnsi="Arial" w:cs="Arial"/>
                <w:sz w:val="22"/>
                <w:szCs w:val="22"/>
              </w:rPr>
              <w:t xml:space="preserve">ие </w:t>
            </w:r>
            <w:r w:rsidR="004C4EF4">
              <w:rPr>
                <w:rFonts w:ascii="Arial" w:hAnsi="Arial" w:cs="Arial"/>
                <w:sz w:val="22"/>
                <w:szCs w:val="22"/>
              </w:rPr>
              <w:t>кредитов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72F8">
              <w:rPr>
                <w:rFonts w:ascii="Arial" w:hAnsi="Arial" w:cs="Arial"/>
                <w:sz w:val="22"/>
                <w:szCs w:val="22"/>
              </w:rPr>
              <w:t>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8B74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01 03 01 00 00 0000 800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601C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0737">
              <w:rPr>
                <w:rFonts w:ascii="Arial" w:hAnsi="Arial" w:cs="Arial"/>
                <w:sz w:val="22"/>
                <w:szCs w:val="22"/>
              </w:rPr>
              <w:t>- 536 400,00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01 03 01 00 10 0000 810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 бюджетами поселения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601C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0737">
              <w:rPr>
                <w:rFonts w:ascii="Arial" w:hAnsi="Arial" w:cs="Arial"/>
                <w:sz w:val="22"/>
                <w:szCs w:val="22"/>
              </w:rPr>
              <w:t>-536 400,00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Pr="006E2C20" w:rsidRDefault="008B7457">
            <w:pPr>
              <w:pStyle w:val="ConsPlusNonforma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2C20">
              <w:rPr>
                <w:rFonts w:ascii="Arial" w:hAnsi="Arial" w:cs="Arial"/>
                <w:b/>
                <w:sz w:val="22"/>
                <w:szCs w:val="22"/>
              </w:rPr>
              <w:t>01 05 00 00 00 0000 000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Pr="006E2C20" w:rsidRDefault="008B7457">
            <w:pPr>
              <w:pStyle w:val="ConsPlusNonformat"/>
              <w:rPr>
                <w:rFonts w:ascii="Arial" w:hAnsi="Arial" w:cs="Arial"/>
                <w:b/>
                <w:sz w:val="22"/>
                <w:szCs w:val="22"/>
              </w:rPr>
            </w:pPr>
            <w:r w:rsidRPr="006E2C20">
              <w:rPr>
                <w:rFonts w:ascii="Arial" w:hAnsi="Arial" w:cs="Arial"/>
                <w:b/>
                <w:sz w:val="22"/>
                <w:szCs w:val="22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8B74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01 05 00 00 00 0000 500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4C4BA8" w:rsidP="004C4B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-6 5590717,59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01 05 02 00 00 0000 500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BA47BC" w:rsidP="004C4B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1B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2EB2">
              <w:rPr>
                <w:rFonts w:ascii="Arial" w:hAnsi="Arial" w:cs="Arial"/>
                <w:sz w:val="22"/>
                <w:szCs w:val="22"/>
              </w:rPr>
              <w:t>-6</w:t>
            </w:r>
            <w:r w:rsidR="004C4BA8">
              <w:rPr>
                <w:rFonts w:ascii="Arial" w:hAnsi="Arial" w:cs="Arial"/>
                <w:sz w:val="22"/>
                <w:szCs w:val="22"/>
              </w:rPr>
              <w:t> 559 717,59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01 05 02 01 00 0000 510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4C4BA8" w:rsidP="004C4B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-6 559 717,59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01 05 02 01 10 0000 510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4C4BA8" w:rsidP="004C4B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-6 559 717,59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01 05 00 00 00 0000 600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CC26D5" w:rsidP="00283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5 254 049,6</w:t>
            </w:r>
            <w:r w:rsidR="004C4BA8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01 05 02 00 00 0000 600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средств бюджетов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CC26D5" w:rsidP="00282E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5 254 049,6</w:t>
            </w:r>
            <w:r w:rsidR="004C4BA8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01 05 02 01 00 0000 610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8B74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:rsidR="008B7457" w:rsidRPr="00450737" w:rsidRDefault="00CC26D5" w:rsidP="00282EB2">
            <w:pPr>
              <w:tabs>
                <w:tab w:val="center" w:pos="821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5 254 049,6</w:t>
            </w:r>
            <w:r w:rsidR="004C4BA8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8B745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01 05 02 01 10 0000 610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7" w:rsidRDefault="008B7457" w:rsidP="006E2C20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7" w:rsidRPr="00450737" w:rsidRDefault="00CC26D5" w:rsidP="004C4B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5 254 049,6</w:t>
            </w:r>
            <w:r w:rsidR="004C4BA8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8B7457" w:rsidRPr="00450737" w:rsidRDefault="008B74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B7457" w:rsidRDefault="008B7457">
      <w:pPr>
        <w:ind w:left="7080" w:firstLine="708"/>
        <w:jc w:val="center"/>
      </w:pPr>
    </w:p>
    <w:sectPr w:rsidR="008B7457" w:rsidSect="00BE0E4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446" w:h="16838"/>
      <w:pgMar w:top="1410" w:right="851" w:bottom="1410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83C" w:rsidRDefault="00C5383C">
      <w:r>
        <w:separator/>
      </w:r>
    </w:p>
  </w:endnote>
  <w:endnote w:type="continuationSeparator" w:id="0">
    <w:p w:rsidR="00C5383C" w:rsidRDefault="00C5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457" w:rsidRDefault="008B745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457" w:rsidRDefault="008B7457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457" w:rsidRDefault="008B74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83C" w:rsidRDefault="00C5383C">
      <w:r>
        <w:separator/>
      </w:r>
    </w:p>
  </w:footnote>
  <w:footnote w:type="continuationSeparator" w:id="0">
    <w:p w:rsidR="00C5383C" w:rsidRDefault="00C53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457" w:rsidRDefault="008B74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457" w:rsidRDefault="008B745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118"/>
    <w:rsid w:val="00001FD5"/>
    <w:rsid w:val="000163C0"/>
    <w:rsid w:val="00033970"/>
    <w:rsid w:val="000C7099"/>
    <w:rsid w:val="000D41C7"/>
    <w:rsid w:val="00122FED"/>
    <w:rsid w:val="001655C3"/>
    <w:rsid w:val="00176B9B"/>
    <w:rsid w:val="001B2B03"/>
    <w:rsid w:val="001D1E13"/>
    <w:rsid w:val="002427B0"/>
    <w:rsid w:val="00244957"/>
    <w:rsid w:val="00247772"/>
    <w:rsid w:val="00282EB2"/>
    <w:rsid w:val="0028382E"/>
    <w:rsid w:val="00295348"/>
    <w:rsid w:val="002972F8"/>
    <w:rsid w:val="002E400B"/>
    <w:rsid w:val="002E5118"/>
    <w:rsid w:val="002F279C"/>
    <w:rsid w:val="00396886"/>
    <w:rsid w:val="003E721A"/>
    <w:rsid w:val="00450737"/>
    <w:rsid w:val="004B37AB"/>
    <w:rsid w:val="004C19E1"/>
    <w:rsid w:val="004C4BA8"/>
    <w:rsid w:val="004C4EF4"/>
    <w:rsid w:val="004E05D7"/>
    <w:rsid w:val="004F0966"/>
    <w:rsid w:val="00530AF0"/>
    <w:rsid w:val="00547DE5"/>
    <w:rsid w:val="00574B00"/>
    <w:rsid w:val="005765C9"/>
    <w:rsid w:val="005D1662"/>
    <w:rsid w:val="00601CE0"/>
    <w:rsid w:val="00654762"/>
    <w:rsid w:val="00670756"/>
    <w:rsid w:val="00695905"/>
    <w:rsid w:val="006A6DCD"/>
    <w:rsid w:val="006E2C20"/>
    <w:rsid w:val="00726529"/>
    <w:rsid w:val="00761BDC"/>
    <w:rsid w:val="00791250"/>
    <w:rsid w:val="0086667D"/>
    <w:rsid w:val="00866818"/>
    <w:rsid w:val="008879FE"/>
    <w:rsid w:val="00897E39"/>
    <w:rsid w:val="008B7457"/>
    <w:rsid w:val="008D6597"/>
    <w:rsid w:val="00903196"/>
    <w:rsid w:val="0098065A"/>
    <w:rsid w:val="009806F0"/>
    <w:rsid w:val="009C1D4B"/>
    <w:rsid w:val="009D0041"/>
    <w:rsid w:val="009F041E"/>
    <w:rsid w:val="00A537D1"/>
    <w:rsid w:val="00A612A0"/>
    <w:rsid w:val="00A939A6"/>
    <w:rsid w:val="00AA48C4"/>
    <w:rsid w:val="00B6077F"/>
    <w:rsid w:val="00BA47BC"/>
    <w:rsid w:val="00BB6046"/>
    <w:rsid w:val="00BC4D78"/>
    <w:rsid w:val="00BD0677"/>
    <w:rsid w:val="00BE0E4C"/>
    <w:rsid w:val="00C41AA5"/>
    <w:rsid w:val="00C5383C"/>
    <w:rsid w:val="00CC26D5"/>
    <w:rsid w:val="00D7581E"/>
    <w:rsid w:val="00D77682"/>
    <w:rsid w:val="00ED1EEC"/>
    <w:rsid w:val="00F45B33"/>
    <w:rsid w:val="00F51533"/>
    <w:rsid w:val="00F8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5C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uiPriority w:val="99"/>
    <w:rsid w:val="005765C9"/>
  </w:style>
  <w:style w:type="character" w:customStyle="1" w:styleId="Absatz-Standardschriftart">
    <w:name w:val="Absatz-Standardschriftart"/>
    <w:uiPriority w:val="99"/>
    <w:rsid w:val="005765C9"/>
  </w:style>
  <w:style w:type="character" w:customStyle="1" w:styleId="1">
    <w:name w:val="Основной шрифт абзаца1"/>
    <w:uiPriority w:val="99"/>
    <w:rsid w:val="005765C9"/>
  </w:style>
  <w:style w:type="character" w:styleId="a3">
    <w:name w:val="page number"/>
    <w:uiPriority w:val="99"/>
    <w:rsid w:val="005765C9"/>
    <w:rPr>
      <w:rFonts w:cs="Times New Roman"/>
    </w:rPr>
  </w:style>
  <w:style w:type="character" w:customStyle="1" w:styleId="a4">
    <w:name w:val="Символ нумерации"/>
    <w:uiPriority w:val="99"/>
    <w:rsid w:val="005765C9"/>
  </w:style>
  <w:style w:type="paragraph" w:customStyle="1" w:styleId="a5">
    <w:name w:val="Заголовок"/>
    <w:basedOn w:val="a"/>
    <w:next w:val="a6"/>
    <w:uiPriority w:val="99"/>
    <w:rsid w:val="005765C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5765C9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sid w:val="00355016"/>
    <w:rPr>
      <w:sz w:val="24"/>
      <w:szCs w:val="24"/>
      <w:lang w:eastAsia="ar-SA"/>
    </w:rPr>
  </w:style>
  <w:style w:type="paragraph" w:styleId="a8">
    <w:name w:val="List"/>
    <w:basedOn w:val="a6"/>
    <w:uiPriority w:val="99"/>
    <w:rsid w:val="005765C9"/>
    <w:rPr>
      <w:rFonts w:cs="Tahoma"/>
    </w:rPr>
  </w:style>
  <w:style w:type="paragraph" w:customStyle="1" w:styleId="20">
    <w:name w:val="Название2"/>
    <w:basedOn w:val="a"/>
    <w:uiPriority w:val="99"/>
    <w:rsid w:val="005765C9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uiPriority w:val="99"/>
    <w:rsid w:val="005765C9"/>
    <w:pPr>
      <w:suppressLineNumbers/>
    </w:pPr>
    <w:rPr>
      <w:rFonts w:cs="Mangal"/>
    </w:rPr>
  </w:style>
  <w:style w:type="paragraph" w:customStyle="1" w:styleId="10">
    <w:name w:val="Название1"/>
    <w:basedOn w:val="a"/>
    <w:uiPriority w:val="99"/>
    <w:rsid w:val="005765C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5765C9"/>
    <w:pPr>
      <w:suppressLineNumbers/>
    </w:pPr>
    <w:rPr>
      <w:rFonts w:cs="Tahoma"/>
    </w:rPr>
  </w:style>
  <w:style w:type="paragraph" w:customStyle="1" w:styleId="ConsPlusNonformat">
    <w:name w:val="ConsPlusNonformat"/>
    <w:uiPriority w:val="99"/>
    <w:rsid w:val="005765C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9">
    <w:name w:val="Balloon Text"/>
    <w:basedOn w:val="a"/>
    <w:link w:val="aa"/>
    <w:uiPriority w:val="99"/>
    <w:rsid w:val="00576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55016"/>
    <w:rPr>
      <w:sz w:val="0"/>
      <w:szCs w:val="0"/>
      <w:lang w:eastAsia="ar-SA"/>
    </w:rPr>
  </w:style>
  <w:style w:type="paragraph" w:styleId="ab">
    <w:name w:val="header"/>
    <w:basedOn w:val="a"/>
    <w:link w:val="ac"/>
    <w:uiPriority w:val="99"/>
    <w:rsid w:val="005765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355016"/>
    <w:rPr>
      <w:sz w:val="24"/>
      <w:szCs w:val="24"/>
      <w:lang w:eastAsia="ar-SA"/>
    </w:rPr>
  </w:style>
  <w:style w:type="paragraph" w:customStyle="1" w:styleId="ad">
    <w:name w:val="Содержимое таблицы"/>
    <w:basedOn w:val="a"/>
    <w:uiPriority w:val="99"/>
    <w:rsid w:val="005765C9"/>
    <w:pPr>
      <w:suppressLineNumbers/>
    </w:pPr>
  </w:style>
  <w:style w:type="paragraph" w:customStyle="1" w:styleId="ae">
    <w:name w:val="Заголовок таблицы"/>
    <w:basedOn w:val="ad"/>
    <w:uiPriority w:val="99"/>
    <w:rsid w:val="005765C9"/>
    <w:pPr>
      <w:jc w:val="center"/>
    </w:pPr>
    <w:rPr>
      <w:b/>
      <w:bCs/>
    </w:rPr>
  </w:style>
  <w:style w:type="paragraph" w:customStyle="1" w:styleId="af">
    <w:name w:val="Содержимое врезки"/>
    <w:basedOn w:val="a6"/>
    <w:uiPriority w:val="99"/>
    <w:rsid w:val="005765C9"/>
  </w:style>
  <w:style w:type="paragraph" w:styleId="af0">
    <w:name w:val="footer"/>
    <w:basedOn w:val="a"/>
    <w:link w:val="af1"/>
    <w:uiPriority w:val="99"/>
    <w:rsid w:val="005765C9"/>
    <w:pPr>
      <w:suppressLineNumbers/>
      <w:tabs>
        <w:tab w:val="center" w:pos="4819"/>
        <w:tab w:val="right" w:pos="9638"/>
      </w:tabs>
    </w:pPr>
  </w:style>
  <w:style w:type="character" w:customStyle="1" w:styleId="af1">
    <w:name w:val="Нижний колонтитул Знак"/>
    <w:link w:val="af0"/>
    <w:uiPriority w:val="99"/>
    <w:semiHidden/>
    <w:rsid w:val="00355016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>ГРИДАСОВСКИЙ СЕЛЬСОВЕТ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UserKfin</dc:creator>
  <cp:keywords/>
  <dc:description/>
  <cp:lastModifiedBy>Гридасово</cp:lastModifiedBy>
  <cp:revision>30</cp:revision>
  <cp:lastPrinted>2016-12-09T15:07:00Z</cp:lastPrinted>
  <dcterms:created xsi:type="dcterms:W3CDTF">2015-03-17T11:03:00Z</dcterms:created>
  <dcterms:modified xsi:type="dcterms:W3CDTF">2016-12-20T14:06:00Z</dcterms:modified>
</cp:coreProperties>
</file>